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ECE7" w14:textId="190F8695" w:rsidR="006555C3" w:rsidRDefault="006555C3" w:rsidP="0065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bookmarkStart w:id="0" w:name="_GoBack"/>
      <w:bookmarkEnd w:id="0"/>
      <w:r>
        <w:rPr>
          <w:b/>
          <w:sz w:val="28"/>
          <w:szCs w:val="28"/>
        </w:rPr>
        <w:t xml:space="preserve">ИНИСТРАЦИЯ АНАВГАЙСКОГО СЕЛЬСКОГО ПОСЕЛЕНИЯ </w:t>
      </w:r>
    </w:p>
    <w:p w14:paraId="64C01CC1" w14:textId="77777777" w:rsidR="006555C3" w:rsidRDefault="006555C3" w:rsidP="0065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БЫСТРИНСКОГО МУНИЦИПАЛЬНОГО РАЙОНА</w:t>
      </w:r>
    </w:p>
    <w:p w14:paraId="5FC08069" w14:textId="77777777" w:rsidR="00BC4B39" w:rsidRDefault="00BC4B39" w:rsidP="006555C3">
      <w:pPr>
        <w:jc w:val="center"/>
        <w:rPr>
          <w:b/>
          <w:sz w:val="28"/>
          <w:szCs w:val="28"/>
        </w:rPr>
      </w:pPr>
    </w:p>
    <w:p w14:paraId="391BF2DA" w14:textId="1438BD3D" w:rsidR="006555C3" w:rsidRPr="005B4AA3" w:rsidRDefault="006555C3" w:rsidP="006555C3">
      <w:pPr>
        <w:jc w:val="center"/>
        <w:rPr>
          <w:b/>
          <w:sz w:val="28"/>
          <w:szCs w:val="28"/>
        </w:rPr>
      </w:pPr>
      <w:r w:rsidRPr="005B4AA3">
        <w:rPr>
          <w:b/>
          <w:sz w:val="28"/>
          <w:szCs w:val="28"/>
        </w:rPr>
        <w:t>П О С Т А Н О В Л Е Н И Е</w:t>
      </w:r>
    </w:p>
    <w:p w14:paraId="00406DC4" w14:textId="77777777" w:rsidR="006555C3" w:rsidRPr="00054B01" w:rsidRDefault="006555C3" w:rsidP="006555C3">
      <w:pPr>
        <w:jc w:val="center"/>
        <w:rPr>
          <w:b/>
          <w:bCs/>
          <w:sz w:val="28"/>
          <w:szCs w:val="28"/>
        </w:rPr>
      </w:pPr>
      <w:r w:rsidRPr="00054B01">
        <w:rPr>
          <w:b/>
          <w:bCs/>
          <w:sz w:val="28"/>
          <w:szCs w:val="28"/>
        </w:rPr>
        <w:t>АДМИНИСТРАЦИИ АНАВГАЙСКОГО СЕЛЬСКОГО ПОСЕЛЕНИЯ</w:t>
      </w:r>
    </w:p>
    <w:p w14:paraId="42BFA024" w14:textId="77777777" w:rsidR="006555C3" w:rsidRPr="00054B01" w:rsidRDefault="006555C3" w:rsidP="006555C3">
      <w:pPr>
        <w:jc w:val="center"/>
        <w:rPr>
          <w:b/>
          <w:bCs/>
          <w:sz w:val="28"/>
          <w:szCs w:val="28"/>
        </w:rPr>
      </w:pPr>
      <w:r w:rsidRPr="00054B01">
        <w:rPr>
          <w:b/>
          <w:bCs/>
          <w:sz w:val="28"/>
          <w:szCs w:val="28"/>
        </w:rPr>
        <w:t>БЫСТРИНСКОГО МУНИЦИПАЛЬНОГО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4221E" w:rsidRPr="0054221E" w14:paraId="34DD946E" w14:textId="77777777" w:rsidTr="00605C73">
        <w:tc>
          <w:tcPr>
            <w:tcW w:w="4428" w:type="dxa"/>
            <w:shd w:val="clear" w:color="auto" w:fill="auto"/>
          </w:tcPr>
          <w:p w14:paraId="4C6F57CD" w14:textId="09524321" w:rsidR="006555C3" w:rsidRPr="0054221E" w:rsidRDefault="006555C3" w:rsidP="00605C73">
            <w:pPr>
              <w:rPr>
                <w:b/>
                <w:color w:val="000000" w:themeColor="text1"/>
                <w:sz w:val="24"/>
                <w:szCs w:val="24"/>
              </w:rPr>
            </w:pPr>
            <w:r w:rsidRPr="0054221E">
              <w:rPr>
                <w:color w:val="000000" w:themeColor="text1"/>
                <w:sz w:val="28"/>
                <w:szCs w:val="28"/>
              </w:rPr>
              <w:t>о</w:t>
            </w:r>
            <w:r w:rsidRPr="0054221E">
              <w:rPr>
                <w:b/>
                <w:color w:val="000000" w:themeColor="text1"/>
                <w:sz w:val="24"/>
                <w:szCs w:val="24"/>
              </w:rPr>
              <w:t xml:space="preserve">т </w:t>
            </w:r>
            <w:r w:rsidR="00BC4B39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3589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C4B3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35891">
              <w:rPr>
                <w:b/>
                <w:color w:val="000000" w:themeColor="text1"/>
                <w:sz w:val="24"/>
                <w:szCs w:val="24"/>
              </w:rPr>
              <w:t>августа</w:t>
            </w:r>
            <w:r w:rsidR="00BC4B39">
              <w:rPr>
                <w:b/>
                <w:color w:val="000000" w:themeColor="text1"/>
                <w:sz w:val="24"/>
                <w:szCs w:val="24"/>
              </w:rPr>
              <w:t xml:space="preserve"> 2023</w:t>
            </w:r>
            <w:r w:rsidRPr="0054221E">
              <w:rPr>
                <w:b/>
                <w:color w:val="000000" w:themeColor="text1"/>
                <w:sz w:val="24"/>
                <w:szCs w:val="24"/>
              </w:rPr>
              <w:t xml:space="preserve"> г. № </w:t>
            </w:r>
            <w:r w:rsidR="00BC4B39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35891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14:paraId="668829B7" w14:textId="77777777" w:rsidR="006555C3" w:rsidRPr="0054221E" w:rsidRDefault="006555C3" w:rsidP="00605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21E">
              <w:rPr>
                <w:color w:val="000000" w:themeColor="text1"/>
                <w:sz w:val="24"/>
                <w:szCs w:val="24"/>
              </w:rPr>
              <w:t>684355, ул. Ленинская 36 с. Анавгай Быстринский район Камчатский край,</w:t>
            </w:r>
          </w:p>
          <w:p w14:paraId="10B52DF2" w14:textId="77777777" w:rsidR="006555C3" w:rsidRPr="0054221E" w:rsidRDefault="006555C3" w:rsidP="00605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21E">
              <w:rPr>
                <w:color w:val="000000" w:themeColor="text1"/>
                <w:sz w:val="24"/>
                <w:szCs w:val="24"/>
              </w:rPr>
              <w:t>тел/факс (8-415-42)23-231</w:t>
            </w:r>
          </w:p>
          <w:p w14:paraId="11B055F0" w14:textId="77777777" w:rsidR="006555C3" w:rsidRPr="0054221E" w:rsidRDefault="006555C3" w:rsidP="00605C7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736FF24" w14:textId="2425DA7F" w:rsidR="006555C3" w:rsidRPr="0054221E" w:rsidRDefault="006555C3" w:rsidP="000D0C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0C35"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4221E"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</w:t>
      </w:r>
      <w:r w:rsidR="000D0C35"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тверждение </w:t>
      </w:r>
      <w:r w:rsidR="0054221E"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 об антикоррупционной политике Администрации Анавгайского сельского поселения</w:t>
      </w:r>
      <w:r w:rsidR="000D0C35"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D0C35" w:rsidRPr="0054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6A817109" w14:textId="77777777" w:rsidR="006555C3" w:rsidRPr="0054221E" w:rsidRDefault="006555C3" w:rsidP="000D0C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A899BF5" w14:textId="77777777" w:rsidR="006555C3" w:rsidRPr="0054221E" w:rsidRDefault="006555C3" w:rsidP="000D0C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C89AFA2" w14:textId="77777777" w:rsidR="00D768FB" w:rsidRPr="0054221E" w:rsidRDefault="000D0C35" w:rsidP="00D768F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21E">
        <w:rPr>
          <w:rFonts w:eastAsia="Times New Roman"/>
          <w:color w:val="000000" w:themeColor="text1"/>
          <w:sz w:val="24"/>
          <w:szCs w:val="24"/>
          <w:lang w:eastAsia="ru-RU"/>
        </w:rPr>
        <w:t>На основании требований ФЗ от 25.12.2008 г. No273-ФЗ «О противодействии коррупции»</w:t>
      </w:r>
      <w:r w:rsidR="00D768FB" w:rsidRPr="0054221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D768FB" w:rsidRPr="0054221E">
        <w:rPr>
          <w:rFonts w:ascii="Times New Roman" w:hAnsi="Times New Roman" w:cs="Times New Roman"/>
          <w:color w:val="000000" w:themeColor="text1"/>
          <w:sz w:val="28"/>
          <w:szCs w:val="28"/>
        </w:rPr>
        <w:t>с методическими рекомендациями по разработке и принятию мер по предупреждению и противодействию коррупции от 08.11.2013г., изданными Министерством труда и социальной защиты РФ,</w:t>
      </w:r>
    </w:p>
    <w:p w14:paraId="4DA237F1" w14:textId="6923A3E1" w:rsidR="002C625B" w:rsidRPr="0054221E" w:rsidRDefault="000D0C35" w:rsidP="000D0C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C625B"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ОСТАНОВЛЯЮ</w:t>
      </w:r>
      <w:r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57FE56DD" w14:textId="77777777" w:rsidR="0054221E" w:rsidRDefault="000D0C35" w:rsidP="000D0C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</w:t>
      </w:r>
      <w:r w:rsid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оложение об антикоррупционной политике</w:t>
      </w:r>
      <w:r w:rsid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Администрации Анавгайского сельского поселения</w:t>
      </w:r>
    </w:p>
    <w:p w14:paraId="5AE459F2" w14:textId="49511DB6" w:rsidR="000D0C35" w:rsidRPr="0054221E" w:rsidRDefault="0054221E" w:rsidP="000D0C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2.Настоящее постановление вступает в силу после официального опубликования</w:t>
      </w:r>
      <w:r w:rsidR="000D0C35"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="000D0C35" w:rsidRPr="0054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D0C35" w:rsidRPr="005422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Контроль исполнения данного приказа оставляю за собой.</w:t>
      </w:r>
      <w:r w:rsidR="000D0C35" w:rsidRPr="0054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0948EBE5" w14:textId="77777777" w:rsidR="00192929" w:rsidRPr="0054221E" w:rsidRDefault="00192929" w:rsidP="000D0C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9815514" w14:textId="77777777" w:rsidR="00192929" w:rsidRPr="0054221E" w:rsidRDefault="00192929" w:rsidP="000D0C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C9B0961" w14:textId="2077F185" w:rsidR="002C625B" w:rsidRDefault="00535891" w:rsidP="002C62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</w:t>
      </w:r>
      <w:r w:rsidR="002C625B" w:rsidRPr="0054221E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2C625B" w:rsidRPr="00542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625B" w:rsidRPr="0054221E">
        <w:rPr>
          <w:rFonts w:ascii="Times New Roman" w:hAnsi="Times New Roman" w:cs="Times New Roman"/>
          <w:color w:val="000000" w:themeColor="text1"/>
          <w:sz w:val="28"/>
          <w:szCs w:val="28"/>
        </w:rPr>
        <w:t>Анавгайского</w:t>
      </w:r>
      <w:proofErr w:type="spellEnd"/>
      <w:r w:rsidR="002C625B" w:rsidRPr="00542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С.С.Сопроненко</w:t>
      </w:r>
      <w:proofErr w:type="spellEnd"/>
    </w:p>
    <w:p w14:paraId="65818418" w14:textId="33184CBE" w:rsidR="00192929" w:rsidRDefault="002C625B" w:rsidP="002C625B">
      <w:pPr>
        <w:pStyle w:val="ConsPlusNormal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95BC0">
        <w:rPr>
          <w:rFonts w:ascii="Times New Roman" w:hAnsi="Times New Roman" w:cs="Times New Roman"/>
        </w:rPr>
        <w:t xml:space="preserve">Разослано: дело, прокуратура, </w:t>
      </w:r>
      <w:r w:rsidR="00BC4B39">
        <w:rPr>
          <w:rFonts w:ascii="Times New Roman" w:hAnsi="Times New Roman" w:cs="Times New Roman"/>
        </w:rPr>
        <w:t xml:space="preserve">сайт Администрации, </w:t>
      </w:r>
      <w:r w:rsidRPr="00A95BC0">
        <w:rPr>
          <w:rFonts w:ascii="Times New Roman" w:hAnsi="Times New Roman" w:cs="Times New Roman"/>
        </w:rPr>
        <w:t>Библиотека с. Анавгай (информационная папка для обнародования МПА органов местного самоуправления), Главное правовое управление Губернатора и Правитель</w:t>
      </w:r>
      <w:r w:rsidR="00BC4B39">
        <w:rPr>
          <w:rFonts w:ascii="Times New Roman" w:hAnsi="Times New Roman" w:cs="Times New Roman"/>
        </w:rPr>
        <w:t>ства</w:t>
      </w:r>
    </w:p>
    <w:p w14:paraId="334552E9" w14:textId="77777777" w:rsidR="00192929" w:rsidRDefault="00192929" w:rsidP="000D0C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0B3073" w14:textId="77777777" w:rsidR="00192929" w:rsidRDefault="00192929" w:rsidP="000D0C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992EA" w14:textId="77777777" w:rsidR="00192929" w:rsidRDefault="00192929" w:rsidP="000D0C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C46339" w14:textId="77777777" w:rsidR="00192929" w:rsidRDefault="00192929" w:rsidP="000D0C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F5635B" w14:textId="77777777" w:rsidR="002C2DC1" w:rsidRDefault="002C2DC1" w:rsidP="002C625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8742D32" w14:textId="77777777" w:rsidR="002C2DC1" w:rsidRDefault="002C2DC1" w:rsidP="002C625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23C01AC" w14:textId="77777777" w:rsidR="002C2DC1" w:rsidRDefault="002C2DC1" w:rsidP="002C625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02EC030" w14:textId="1EE69882" w:rsidR="002C625B" w:rsidRDefault="000D0C35" w:rsidP="002C62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0C3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Утверждаю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35891">
        <w:rPr>
          <w:rFonts w:ascii="Arial" w:eastAsia="Times New Roman" w:hAnsi="Arial" w:cs="Arial"/>
          <w:sz w:val="28"/>
          <w:szCs w:val="28"/>
          <w:lang w:eastAsia="ru-RU"/>
        </w:rPr>
        <w:t>И.о.</w:t>
      </w:r>
      <w:r w:rsidR="002C625B" w:rsidRPr="002C625B">
        <w:rPr>
          <w:rFonts w:ascii="Arial" w:eastAsia="Times New Roman" w:hAnsi="Arial" w:cs="Arial"/>
          <w:sz w:val="28"/>
          <w:szCs w:val="28"/>
          <w:lang w:eastAsia="ru-RU"/>
        </w:rPr>
        <w:t>Глав</w:t>
      </w:r>
      <w:r w:rsidR="00535891">
        <w:rPr>
          <w:rFonts w:ascii="Arial" w:eastAsia="Times New Roman" w:hAnsi="Arial" w:cs="Arial"/>
          <w:sz w:val="28"/>
          <w:szCs w:val="28"/>
          <w:lang w:eastAsia="ru-RU"/>
        </w:rPr>
        <w:t>ы</w:t>
      </w:r>
      <w:proofErr w:type="spellEnd"/>
      <w:r w:rsidR="002C625B" w:rsidRPr="002C625B"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Администрации </w:t>
      </w:r>
      <w:proofErr w:type="spellStart"/>
      <w:r w:rsidR="002C625B" w:rsidRPr="002C625B">
        <w:rPr>
          <w:rFonts w:ascii="Arial" w:eastAsia="Times New Roman" w:hAnsi="Arial" w:cs="Arial"/>
          <w:sz w:val="28"/>
          <w:szCs w:val="28"/>
          <w:lang w:eastAsia="ru-RU"/>
        </w:rPr>
        <w:t>Анавгайского</w:t>
      </w:r>
      <w:proofErr w:type="spellEnd"/>
      <w:r w:rsidR="002C625B" w:rsidRPr="002C625B">
        <w:rPr>
          <w:rFonts w:ascii="Arial" w:eastAsia="Times New Roman" w:hAnsi="Arial" w:cs="Arial"/>
          <w:sz w:val="28"/>
          <w:szCs w:val="28"/>
          <w:lang w:eastAsia="ru-RU"/>
        </w:rPr>
        <w:t xml:space="preserve"> поселения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25B" w:rsidRPr="002C625B">
        <w:rPr>
          <w:rFonts w:ascii="Arial" w:eastAsia="Times New Roman" w:hAnsi="Arial" w:cs="Arial"/>
          <w:sz w:val="28"/>
          <w:szCs w:val="28"/>
          <w:lang w:eastAsia="ru-RU"/>
        </w:rPr>
        <w:t>_______________</w:t>
      </w:r>
      <w:proofErr w:type="spellStart"/>
      <w:r w:rsidR="00535891">
        <w:rPr>
          <w:rFonts w:ascii="Arial" w:eastAsia="Times New Roman" w:hAnsi="Arial" w:cs="Arial"/>
          <w:sz w:val="28"/>
          <w:szCs w:val="28"/>
          <w:lang w:eastAsia="ru-RU"/>
        </w:rPr>
        <w:t>С.С.Сопроненко</w:t>
      </w:r>
      <w:proofErr w:type="spellEnd"/>
      <w:r w:rsidRPr="000D0C3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25B" w:rsidRPr="002C625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Постановление</w:t>
      </w:r>
      <w:r w:rsidRPr="000D0C3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0D0C3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No</w:t>
      </w:r>
      <w:proofErr w:type="spellEnd"/>
      <w:r w:rsidRPr="000D0C3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BC4B3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</w:t>
      </w:r>
      <w:r w:rsidR="0053589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5</w:t>
      </w:r>
      <w:r w:rsidR="00BC4B3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от 1</w:t>
      </w:r>
      <w:r w:rsidR="0053589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</w:t>
      </w:r>
      <w:r w:rsidR="00BC4B3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.0</w:t>
      </w:r>
      <w:r w:rsidR="0053589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8</w:t>
      </w:r>
      <w:r w:rsidR="00BC4B3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.2023</w:t>
      </w:r>
      <w:r w:rsidR="00BB61C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г.</w:t>
      </w:r>
      <w:r w:rsidRPr="000D0C3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Pr="000D0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14:paraId="15A6BB40" w14:textId="77777777" w:rsidR="002C625B" w:rsidRDefault="002C625B" w:rsidP="002C62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1C386" w14:textId="77777777" w:rsidR="002C625B" w:rsidRDefault="002C625B" w:rsidP="002C62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A407D" w14:textId="77777777" w:rsidR="002C625B" w:rsidRDefault="002C625B" w:rsidP="002C62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E77B3D" w14:textId="77777777" w:rsidR="002C625B" w:rsidRDefault="002C625B" w:rsidP="002C62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C35EEC" w14:textId="77777777" w:rsidR="002C625B" w:rsidRDefault="002C625B" w:rsidP="002C62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CD6E5" w14:textId="77777777" w:rsidR="002C625B" w:rsidRDefault="002C625B" w:rsidP="002C62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0576D4" w14:textId="77777777" w:rsidR="002C625B" w:rsidRDefault="002C625B" w:rsidP="002C62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1FC73" w14:textId="77777777" w:rsidR="0054221E" w:rsidRDefault="000D0C35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D0C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  <w:r w:rsidRPr="000D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антикоррупционной политике</w:t>
      </w:r>
      <w:r w:rsidR="002C62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Администрации </w:t>
      </w:r>
    </w:p>
    <w:p w14:paraId="055B741B" w14:textId="47EDA223" w:rsidR="000D0C35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Анавгайского сельского поселения</w:t>
      </w:r>
    </w:p>
    <w:p w14:paraId="708DA054" w14:textId="044C9AEC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9E01280" w14:textId="743265E7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C7C51F8" w14:textId="58616518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B7026EE" w14:textId="089250CE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032A83A" w14:textId="626CBE84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0D5BB21" w14:textId="2278870E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4E1E20F" w14:textId="0EA989FC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91F344F" w14:textId="5D26712C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6D080D9" w14:textId="27EBD2D6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D041298" w14:textId="404A0332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26974EB" w14:textId="52B760D1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00A1F18" w14:textId="7F57CE81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69A358E" w14:textId="45056AD1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BDFB2C8" w14:textId="4FDAA136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1676684" w14:textId="46D49DE2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5B9CF53" w14:textId="24539665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5BD621B" w14:textId="3D696F3D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0DD514D" w14:textId="1584BE28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07FCD70" w14:textId="61F91169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B1DCD2D" w14:textId="3154FDA2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492F1DE" w14:textId="34558619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0064C9D" w14:textId="1CB61394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019E7DD" w14:textId="4CE0CD9F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73D1969" w14:textId="2E04CA61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8D4C109" w14:textId="64FE28EB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574B77C" w14:textId="69AFCA0A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7E6D21A" w14:textId="0D16FB93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5BDFEDC" w14:textId="24E70A33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E7F1CEB" w14:textId="77777777" w:rsidR="002C625B" w:rsidRDefault="002C625B" w:rsidP="002C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BF741C7" w14:textId="77777777" w:rsidR="002C625B" w:rsidRPr="000D0C35" w:rsidRDefault="002C625B" w:rsidP="002C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214CE" w14:textId="77777777" w:rsidR="002C625B" w:rsidRDefault="000D0C35" w:rsidP="000D0C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0C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Содержание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br/>
        <w:t>1. Цели и задачи внедрения антикоррупционной политики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2. Используемые в политике понятия и определения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3. Основные принципы антикоррупционной деятельности организации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4. Область применения политики и круг лиц, попадающих под ее действие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5. Определение должностных лиц организации, ответственных за реализацию антикоррупционной</w:t>
      </w:r>
      <w:r w:rsidR="002C62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политики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6. Определение и закрепление обязанностей работников и организации, связанных с</w:t>
      </w:r>
      <w:r w:rsidR="002C62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предупреждением и противодействием коррупции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7. Установление перечня реализуемых организацией антикоррупционных мероприятий, стандартов и</w:t>
      </w:r>
      <w:r w:rsidR="002C62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процедур и порядок их выполнения (применения)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8. Ответственность сотрудников за несоблюдение требований антикоррупционной политики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9. Порядок пересмотра и внесения изменений в антикоррупционную политику организации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08CEA30" w14:textId="77777777" w:rsidR="002C625B" w:rsidRDefault="002C625B" w:rsidP="000D0C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92AA5AC" w14:textId="77777777" w:rsidR="002C625B" w:rsidRDefault="002C625B" w:rsidP="000D0C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92901F2" w14:textId="77777777" w:rsidR="00100378" w:rsidRPr="00100378" w:rsidRDefault="000D0C35" w:rsidP="0010037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0037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и задачи внедрения антикоррупционной политики в организации</w:t>
      </w:r>
    </w:p>
    <w:p w14:paraId="4A833FE5" w14:textId="77777777" w:rsidR="005E48EA" w:rsidRDefault="000D0C35" w:rsidP="008012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Антикоррупционная политика в </w:t>
      </w:r>
      <w:r w:rsidR="002C625B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>Анавгайского сельского поселения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»(далее -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>Администрации АСП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) представляет собой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комплекс взаимосвязанных принципов, процедур и конкретных мероприятий, направленных на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профилактику и пресечение коррупционных правонарушений в деятельности.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Федеральный закон от 25 декабря 2008 г. </w:t>
      </w:r>
      <w:proofErr w:type="spellStart"/>
      <w:r w:rsidRPr="00801290">
        <w:rPr>
          <w:rFonts w:ascii="Arial" w:eastAsia="Times New Roman" w:hAnsi="Arial" w:cs="Arial"/>
          <w:sz w:val="28"/>
          <w:szCs w:val="28"/>
          <w:lang w:eastAsia="ru-RU"/>
        </w:rPr>
        <w:t>No</w:t>
      </w:r>
      <w:proofErr w:type="spellEnd"/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273-ФЗ «О противодействии коррупции» (далее –Федеральный закон </w:t>
      </w:r>
      <w:proofErr w:type="spellStart"/>
      <w:r w:rsidRPr="00801290">
        <w:rPr>
          <w:rFonts w:ascii="Arial" w:eastAsia="Times New Roman" w:hAnsi="Arial" w:cs="Arial"/>
          <w:sz w:val="28"/>
          <w:szCs w:val="28"/>
          <w:lang w:eastAsia="ru-RU"/>
        </w:rPr>
        <w:t>No</w:t>
      </w:r>
      <w:proofErr w:type="spellEnd"/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273-ФЗ). Нормативными актами, регулирующими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нтикоррупционную политику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организации, являются также Устав организации и другие локальные акты.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со ст.13.3 Федерального закона </w:t>
      </w:r>
      <w:proofErr w:type="spellStart"/>
      <w:r w:rsidRPr="00801290">
        <w:rPr>
          <w:rFonts w:ascii="Arial" w:eastAsia="Times New Roman" w:hAnsi="Arial" w:cs="Arial"/>
          <w:sz w:val="28"/>
          <w:szCs w:val="28"/>
          <w:lang w:eastAsia="ru-RU"/>
        </w:rPr>
        <w:t>No</w:t>
      </w:r>
      <w:proofErr w:type="spellEnd"/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273-ФЗ меры по предупреждению коррупции,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принимаемые в организации, могут включать: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1) определение должностных лиц, ответственных за профилактику коррупционных и иных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правонарушений;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2) сотрудничество организации с правоохранительными органами;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</w:t>
      </w:r>
      <w:r w:rsidR="00100378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добросовестной работы организации;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5) предотвращение и урегулирование конфликта интересов;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документов.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Антикоррупционная политика организации направлена на реализацию данных мер.</w:t>
      </w:r>
    </w:p>
    <w:p w14:paraId="76C814C4" w14:textId="2837197F" w:rsidR="00100378" w:rsidRDefault="000D0C35" w:rsidP="0080129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Используемые в политике понятия и определения</w:t>
      </w:r>
    </w:p>
    <w:p w14:paraId="64D9E6CA" w14:textId="1677C26E" w:rsidR="005E48EA" w:rsidRDefault="005E48EA" w:rsidP="0080129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081E576" w14:textId="4AE6D1D2" w:rsidR="000D0C35" w:rsidRPr="005E48EA" w:rsidRDefault="000D0C35" w:rsidP="005E4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E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Коррупция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</w:t>
      </w:r>
      <w:r w:rsidR="00100378"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злоупотребление полномочиями, коммерческий подкуп либо иное незаконное использование</w:t>
      </w:r>
      <w:r w:rsidRPr="005E4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физическим лицом своего должностного положения вопреки законным интересам общества и</w:t>
      </w:r>
      <w:r w:rsidR="00100378" w:rsidRPr="005E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государства в целях получения выгоды в виде денег, ценностей, иного имущества или услуг</w:t>
      </w:r>
      <w:r w:rsidRPr="005E4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имущественного характера, иных имущественных прав для себя или для третьих лиц либо незаконное</w:t>
      </w:r>
      <w:r w:rsidR="00100378"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редоставление такой выгоды указанному лицу другими физическими лицами. Коррупцией также</w:t>
      </w:r>
      <w:r w:rsidR="00100378"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является совершение перечисленных деяний от имени или в интересах юридического лица (пункт 1</w:t>
      </w:r>
      <w:r w:rsidRPr="005E4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статьи 1 Федерального закона от 25 декабря 2008 г. </w:t>
      </w:r>
      <w:proofErr w:type="spellStart"/>
      <w:r w:rsidRPr="005E48EA">
        <w:rPr>
          <w:rFonts w:ascii="Arial" w:eastAsia="Times New Roman" w:hAnsi="Arial" w:cs="Arial"/>
          <w:sz w:val="28"/>
          <w:szCs w:val="28"/>
          <w:lang w:eastAsia="ru-RU"/>
        </w:rPr>
        <w:t>No</w:t>
      </w:r>
      <w:proofErr w:type="spellEnd"/>
      <w:r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273-ФЗ «О противодействии коррупции»).</w:t>
      </w:r>
      <w:r w:rsidRPr="005E4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8E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Противодействие коррупции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– деятельность федеральных органов государственной власти,</w:t>
      </w:r>
      <w:r w:rsidR="00615F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органов государственной власти субъектов Российской Федерации, органов местного самоуправления,</w:t>
      </w:r>
      <w:r w:rsidR="00100378"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институтов гражданского общества, организаций и физических лиц в пределах их полномочий (пункт 2</w:t>
      </w:r>
      <w:r w:rsidR="00100378"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статьи 1 Федерального закона от 25 декабря 2008 г. </w:t>
      </w:r>
      <w:proofErr w:type="spellStart"/>
      <w:r w:rsidRPr="005E48EA">
        <w:rPr>
          <w:rFonts w:ascii="Arial" w:eastAsia="Times New Roman" w:hAnsi="Arial" w:cs="Arial"/>
          <w:sz w:val="28"/>
          <w:szCs w:val="28"/>
          <w:lang w:eastAsia="ru-RU"/>
        </w:rPr>
        <w:t>No</w:t>
      </w:r>
      <w:proofErr w:type="spellEnd"/>
      <w:r w:rsidRPr="005E48EA">
        <w:rPr>
          <w:rFonts w:ascii="Arial" w:eastAsia="Times New Roman" w:hAnsi="Arial" w:cs="Arial"/>
          <w:sz w:val="28"/>
          <w:szCs w:val="28"/>
          <w:lang w:eastAsia="ru-RU"/>
        </w:rPr>
        <w:t xml:space="preserve"> 273-ФЗ «О противодействии коррупции»):</w:t>
      </w:r>
      <w:r w:rsidRPr="005E4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</w:t>
      </w:r>
      <w:r w:rsidRPr="005E4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причин коррупции (профилактика коррупции);</w:t>
      </w:r>
    </w:p>
    <w:p w14:paraId="58D31595" w14:textId="140C328B" w:rsidR="00100378" w:rsidRDefault="000D0C35" w:rsidP="000D0C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0C35">
        <w:rPr>
          <w:rFonts w:ascii="Arial" w:eastAsia="Times New Roman" w:hAnsi="Arial" w:cs="Arial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правонарушений (борьба с коррупцией);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Организация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 xml:space="preserve"> – юридическое лицо независимо от формы 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>со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бственности, организационно-правовой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формы и отраслевой принадлежности.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Контрагент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организация вступает в договорные отношения, за исключением трудовых отношений.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Взятка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– получение должностным лицом, иностранным должностным лицом либо должностным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лицом публичной международной организации лично или через посредника денег, ценных бумаг, иного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имущества либо в виде незаконных оказания ему услуг 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мущественного характера, предоставления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иных имущественных прав за совершение действий (бездействие) в пользу взяткодателя или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представляемых им лиц, если такие действия (бездействие) входят в служебные полномочия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должностного лица либо если оно в силу должностного положения может способствовать таким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действиям (бездействию), а равно за общее покровительство или попустительство по службе.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Коммерческий подкуп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 xml:space="preserve"> – незаконные передача лицу, выполняющему управленческие функции в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коммерческой или иной организации, денег, ценных бумаг, иного имущества, оказание ему услуг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имущественного характера, предоставление иных имущественных прав за совершение действий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(бездействие) в интересах дающего в связи с занимаемым этим лицом служебным положением (часть 1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статьи 204 Уголовного кодекса Российской Федерации).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Конфликт интересов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 xml:space="preserve"> – ситуация, при которой личная заинтересованность (прямая или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косвенная) работника (представителя организации) влияет или может повлиять на надлежащее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исполнение им должностных (трудовых) обязанностей и при которой возникает или может возникнуть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противоречие между личной заинтересованностью работника (представителя организации) и правами и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законными интересами организации, способное привести к причинению вреда правам и законным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интересам, имуществу и (или) деловой репутации организации, работником (представителем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организации) которой он является.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Личная заинтересованность работника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 xml:space="preserve"> (представителя организации) – заинтересованность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работника (представителя организации), связанная с возможностью получения работником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(представителем организации) при исполнении должностных обязанностей доходов в виде денег,</w:t>
      </w:r>
      <w:r w:rsidR="00615F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ценностей, иного имущества или услуг имущественного характера, иных имущественных прав для себя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или для третьих лиц.</w:t>
      </w:r>
    </w:p>
    <w:p w14:paraId="720E6D4B" w14:textId="77777777" w:rsidR="00100378" w:rsidRDefault="00100378" w:rsidP="000D0C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1065FB4" w14:textId="77777777" w:rsidR="00100378" w:rsidRDefault="000D0C35" w:rsidP="000D0C3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0D0C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Основные принципы антикоррупционной деятельности организации</w:t>
      </w:r>
    </w:p>
    <w:p w14:paraId="4ED8CE1B" w14:textId="77777777" w:rsidR="00100378" w:rsidRDefault="00100378" w:rsidP="000D0C3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24C9571" w14:textId="0EA57031" w:rsidR="000D0C35" w:rsidRPr="000D0C35" w:rsidRDefault="000D0C35" w:rsidP="000D0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Системы мер противодействия коррупции в организации основывается на следующих ключевых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принципах: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1. Принцип соответствия политики организации действующему законодательству и общепринятым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нормам.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</w:t>
      </w:r>
      <w:r w:rsidR="001003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Федерации, заключенным Российской Федерацией международным договорам, законодательству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Российской Федерации и иным нормативным правовым актам, применимым к учреждению.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2. Принцип личного примера руководства.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Ключевая роль руководства организации в формировании культуры нетерпимости к коррупции и</w:t>
      </w:r>
      <w:r w:rsid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в создании внутриорганизационной системы предупреждения и противодействия коррупции.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3. Принцип вовлеченности работников.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Информированность работников о положениях антикоррупционного законодательства и их</w:t>
      </w:r>
      <w:r w:rsid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активное участие в формировании и реализации антикоррупционных стандартов и процедур.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4. Принцип соразмерности антикоррупционных процедур риску коррупции.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</w:t>
      </w:r>
      <w:r w:rsid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организации, ее руководителей и сотрудников в коррупционную деятельность, осуществляется с учетом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существующих в деятельности данной организации коррупционных рисков.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5. Принцип эффективности антикоррупционных процедур.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Применение в организации таких антикоррупционных мероприятий, которые имеют низкую</w:t>
      </w:r>
      <w:r w:rsid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стоимость, обеспечивают простоту реализации и приносят значимый результат.</w:t>
      </w:r>
      <w:r w:rsidRPr="000D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C35">
        <w:rPr>
          <w:rFonts w:ascii="Arial" w:eastAsia="Times New Roman" w:hAnsi="Arial" w:cs="Arial"/>
          <w:sz w:val="28"/>
          <w:szCs w:val="28"/>
          <w:lang w:eastAsia="ru-RU"/>
        </w:rPr>
        <w:t>6. Принцип ответственности и неотвратимости наказания.</w:t>
      </w:r>
    </w:p>
    <w:p w14:paraId="30821C5F" w14:textId="77777777" w:rsidR="00801290" w:rsidRDefault="000D0C35" w:rsidP="000D0C3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2C625B">
        <w:rPr>
          <w:rFonts w:ascii="Arial" w:eastAsia="Times New Roman" w:hAnsi="Arial" w:cs="Arial"/>
          <w:sz w:val="28"/>
          <w:szCs w:val="28"/>
          <w:lang w:eastAsia="ru-RU"/>
        </w:rPr>
        <w:t>Неотвратимость наказания для работников вне зависимости от занимаемой должности, стажа</w:t>
      </w:r>
      <w:r w:rsid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работы и иных условий в случае совершения ими коррупционных правонарушений в связи с</w:t>
      </w:r>
      <w:r w:rsidRPr="002C6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исполнением трудовых обязанностей, а также персональная ответственность руководства организации</w:t>
      </w:r>
      <w:r w:rsid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за реализацию внутриорганизационной антикоррупционной политики.</w:t>
      </w:r>
      <w:r w:rsidRPr="002C6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7. Принцип открытости</w:t>
      </w:r>
      <w:r w:rsidRPr="002C6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Информирование контрагентов, партнеров и общественность о принятых в</w:t>
      </w:r>
      <w:r w:rsid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организации антикоррупционных стандартах ведения деятельности.</w:t>
      </w:r>
      <w:r w:rsidRPr="002C6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8. Принцип постоянного контроля и регулярного мониторинга.</w:t>
      </w:r>
      <w:r w:rsidRPr="002C6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Регулярное осуществление мониторинга эффективности внедренных антикоррупционных</w:t>
      </w:r>
      <w:r w:rsid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C625B">
        <w:rPr>
          <w:rFonts w:ascii="Arial" w:eastAsia="Times New Roman" w:hAnsi="Arial" w:cs="Arial"/>
          <w:sz w:val="28"/>
          <w:szCs w:val="28"/>
          <w:lang w:eastAsia="ru-RU"/>
        </w:rPr>
        <w:t>стандартов и процедур, а также контроля за их исполнением.</w:t>
      </w:r>
    </w:p>
    <w:p w14:paraId="00DB75F3" w14:textId="77777777" w:rsidR="00801290" w:rsidRDefault="00801290" w:rsidP="000D0C3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12D2EFDF" w14:textId="4149074B" w:rsidR="00801290" w:rsidRPr="00801290" w:rsidRDefault="000D0C35" w:rsidP="00801290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012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14:paraId="12FEA688" w14:textId="77777777" w:rsidR="005E48EA" w:rsidRDefault="000D0C35" w:rsidP="00801290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0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Основным кругом лиц, попадающих под действие политики, являются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работники организации,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находящиеся с ней в трудовых отношениях, вне зависимости от занимаемой должности и выполняемых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функций.</w:t>
      </w:r>
    </w:p>
    <w:p w14:paraId="25587660" w14:textId="77777777" w:rsidR="005E48EA" w:rsidRDefault="000D0C35" w:rsidP="00801290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8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 Определение должностных лиц организации, ответственных за реализацию</w:t>
      </w:r>
      <w:r w:rsidR="00801290" w:rsidRPr="005E48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E48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антикоррупционной политики</w:t>
      </w:r>
    </w:p>
    <w:p w14:paraId="0A2F2D22" w14:textId="77777777" w:rsidR="005E48EA" w:rsidRDefault="000D0C35" w:rsidP="00801290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В организации ответственным за противодействие коррупции, исходя из установленных задач,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специфики деятельности, штатной численности, организационной структуры, материальных ресурсов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является 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>руководитель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Задачи, функции и полномочия 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>руководителя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в сфере </w:t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ротиводействия коррупции определены его</w:t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должностной</w:t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нструкцией.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Эти обязанности включают в частности: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разработку локальных нормативных актов организации, направленных на реализацию мер по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предупреждению коррупции 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нтикоррупционной политики, кодекса этики и служебного поведения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работников и т.д.);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проведение контрольных мероприятий, направленных на выявление коррупционных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правонарушений работниками организации;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организация проведения оценки коррупционных рисков;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прием и рассмотрение сообщений о случаях склонения работников к совершению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коррупционных правонарушений в интересах или от имени иной организации, а также о случаях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совершения коррупционных правонарушений работниками, контрагентами организации или иными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лицами;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организация заполнения и рассмотрения деклараций о конфликте интересов;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организация обучающих мероприятий по вопросам профилактики и противодействия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коррупции и индивидуального консультирования работников;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оказание содействия уполномоченным представителям контрольно-надзорных и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правоохранительных органов при проведении ими инспекционных проверок деятельности организации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по вопросам предупреждения и противодействия коррупции;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проведении мероприятий по пресечению или расследованию коррупционных преступлений, включая</w:t>
      </w:r>
      <w:r w:rsidR="00801290" w:rsidRPr="008012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1290">
        <w:rPr>
          <w:rFonts w:ascii="Arial" w:eastAsia="Times New Roman" w:hAnsi="Arial" w:cs="Arial"/>
          <w:sz w:val="28"/>
          <w:szCs w:val="28"/>
          <w:lang w:eastAsia="ru-RU"/>
        </w:rPr>
        <w:t>оперативно-розыскные мероприятия.</w:t>
      </w:r>
      <w:r w:rsidRPr="00801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18A3C4C" w14:textId="4EEF6BEF" w:rsidR="005E48EA" w:rsidRPr="005E48EA" w:rsidRDefault="00BA0BDA" w:rsidP="005E48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5.</w:t>
      </w:r>
      <w:r w:rsidR="000D0C35" w:rsidRPr="005E48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Определение и закрепление обязанностей работников, связанных с предупреждением и</w:t>
      </w:r>
      <w:r w:rsidR="005E48EA" w:rsidRPr="005E48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0D0C35" w:rsidRPr="005E48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противодействием коррупции</w:t>
      </w:r>
    </w:p>
    <w:p w14:paraId="16A1AD5B" w14:textId="520C88D7" w:rsidR="00D139D3" w:rsidRDefault="000D0C35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E4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Обязанности работников организации в связи с предупреждением и противодействием коррупции</w:t>
      </w:r>
      <w:r w:rsidR="005E48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являют</w:t>
      </w:r>
      <w:r w:rsidRPr="005E48EA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r w:rsidRPr="005E48EA">
        <w:rPr>
          <w:rFonts w:ascii="Arial" w:eastAsia="Times New Roman" w:hAnsi="Arial" w:cs="Arial"/>
          <w:sz w:val="28"/>
          <w:szCs w:val="28"/>
          <w:lang w:eastAsia="ru-RU"/>
        </w:rPr>
        <w:t>общими для всех сотрудников.</w:t>
      </w:r>
    </w:p>
    <w:p w14:paraId="4BDD7B0B" w14:textId="77777777" w:rsidR="00BA0BDA" w:rsidRDefault="00BA0BDA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следующие;</w:t>
      </w:r>
    </w:p>
    <w:p w14:paraId="5641F707" w14:textId="0EB77F62" w:rsidR="00BA0BDA" w:rsidRDefault="00BA0BDA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-воздержаться от совершени</w:t>
      </w:r>
      <w:r w:rsidR="00615FDA">
        <w:rPr>
          <w:rFonts w:ascii="Arial" w:eastAsia="Times New Roman" w:hAnsi="Arial" w:cs="Arial"/>
          <w:sz w:val="28"/>
          <w:szCs w:val="28"/>
          <w:lang w:eastAsia="ru-RU"/>
        </w:rPr>
        <w:t>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(или) участия в совершении коррупционных правонарушений</w:t>
      </w:r>
      <w:r w:rsidR="00A97648">
        <w:rPr>
          <w:rFonts w:ascii="Arial" w:eastAsia="Times New Roman" w:hAnsi="Arial" w:cs="Arial"/>
          <w:sz w:val="28"/>
          <w:szCs w:val="28"/>
          <w:lang w:eastAsia="ru-RU"/>
        </w:rPr>
        <w:t xml:space="preserve"> в интересах или от имени организации;</w:t>
      </w:r>
    </w:p>
    <w:p w14:paraId="580905ED" w14:textId="2B12007F" w:rsidR="00A97648" w:rsidRDefault="00A97648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-воздерживаться от поведения, которое может истолковано окружающими ка готовность совершить или участвовать в совершении коррупционного правонарушения в интересах или от имени организации;</w:t>
      </w:r>
    </w:p>
    <w:p w14:paraId="6CA9C414" w14:textId="4433D585" w:rsidR="00A97648" w:rsidRDefault="00A97648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-незамедлительно информировать руководителя организации о случаях склонения работника к совершению коррупционных правонарушений;</w:t>
      </w:r>
    </w:p>
    <w:p w14:paraId="2D34F566" w14:textId="14422A87" w:rsidR="00A97648" w:rsidRDefault="00A97648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14:paraId="49662C19" w14:textId="75B21C65" w:rsidR="00A97648" w:rsidRDefault="00A97648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BE145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целях обеспечения эффективного исполнения возложенных на работников обязанностей регламентируются процедуры их соблюдения.</w:t>
      </w:r>
    </w:p>
    <w:p w14:paraId="4CF8436E" w14:textId="00570751" w:rsidR="00615FDA" w:rsidRDefault="00615FDA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Установление перечня реализуемых организацией антикоррупционных мероприятий, стандартов и процедур и порядок их выполнения ()</w:t>
      </w:r>
    </w:p>
    <w:p w14:paraId="7E8703C2" w14:textId="440A6EBA" w:rsidR="00A97648" w:rsidRDefault="00A97648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Исходя их положений статьи 57 ТК РФ по соглашению сторон в трудовой договор, заключаемый с работником при приеме его на работу в организацию, могут включаться права и обязанности работника и работодателя, установленные данным локальным нормативным актом – «Антикоррупционная политика»</w:t>
      </w:r>
    </w:p>
    <w:p w14:paraId="5F46A9DD" w14:textId="161B98C2" w:rsidR="00BE145A" w:rsidRDefault="00BE145A" w:rsidP="00BA0BD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РФ, за совершение неправомерных действий, повлекших неисполнение возложенных на него трудовых обязанностей.</w:t>
      </w:r>
    </w:p>
    <w:p w14:paraId="3BC0169B" w14:textId="3E598165" w:rsidR="00BE145A" w:rsidRPr="00B23076" w:rsidRDefault="00B23076" w:rsidP="00B23076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</w:t>
      </w:r>
      <w:r w:rsidR="00E61E83" w:rsidRPr="00B230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Оценка коррупционных рисков</w:t>
      </w:r>
      <w:r w:rsidR="00BE145A" w:rsidRPr="00B230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615FDA" w:rsidRPr="00B230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tbl>
      <w:tblPr>
        <w:tblW w:w="94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7005"/>
      </w:tblGrid>
      <w:tr w:rsidR="00615FDA" w14:paraId="6FB0369C" w14:textId="4E116E85" w:rsidTr="00615FDA">
        <w:trPr>
          <w:trHeight w:val="435"/>
        </w:trPr>
        <w:tc>
          <w:tcPr>
            <w:tcW w:w="2430" w:type="dxa"/>
          </w:tcPr>
          <w:p w14:paraId="7061B6D7" w14:textId="585198BD" w:rsidR="00615FDA" w:rsidRDefault="00615FDA" w:rsidP="00BA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7005" w:type="dxa"/>
          </w:tcPr>
          <w:p w14:paraId="0DC9B6E4" w14:textId="0DAFF0A9" w:rsidR="00615FDA" w:rsidRDefault="00615FDA" w:rsidP="00BA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615FDA" w14:paraId="2C13FD3F" w14:textId="4139E5FB" w:rsidTr="00615FDA">
        <w:trPr>
          <w:trHeight w:val="375"/>
        </w:trPr>
        <w:tc>
          <w:tcPr>
            <w:tcW w:w="2430" w:type="dxa"/>
            <w:vMerge w:val="restart"/>
          </w:tcPr>
          <w:p w14:paraId="7098AC39" w14:textId="238958AE" w:rsidR="00615FDA" w:rsidRPr="00615FDA" w:rsidRDefault="00615FDA" w:rsidP="00BA0BDA">
            <w:r w:rsidRPr="00615FDA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005" w:type="dxa"/>
          </w:tcPr>
          <w:p w14:paraId="6538B50F" w14:textId="1BAD7679" w:rsidR="00615FDA" w:rsidRPr="00615FDA" w:rsidRDefault="00615FDA" w:rsidP="00BA0BDA">
            <w:r w:rsidRPr="00615FDA">
              <w:t>Разработка и принятие антикоррупционной политики организации</w:t>
            </w:r>
          </w:p>
        </w:tc>
      </w:tr>
      <w:tr w:rsidR="00615FDA" w14:paraId="634A4624" w14:textId="77777777" w:rsidTr="00615FDA">
        <w:trPr>
          <w:trHeight w:val="375"/>
        </w:trPr>
        <w:tc>
          <w:tcPr>
            <w:tcW w:w="2430" w:type="dxa"/>
            <w:vMerge/>
          </w:tcPr>
          <w:p w14:paraId="4856D3A6" w14:textId="77777777" w:rsidR="00615FDA" w:rsidRPr="00615FDA" w:rsidRDefault="00615FDA" w:rsidP="00BA0BDA"/>
        </w:tc>
        <w:tc>
          <w:tcPr>
            <w:tcW w:w="7005" w:type="dxa"/>
          </w:tcPr>
          <w:p w14:paraId="46025A2D" w14:textId="1D5AF7A5" w:rsidR="00615FDA" w:rsidRPr="00615FDA" w:rsidRDefault="00615FDA" w:rsidP="00BA0BDA">
            <w:r>
              <w:t>Разработка и утверждение плана реализации антикоррупционных мероприятий</w:t>
            </w:r>
          </w:p>
        </w:tc>
      </w:tr>
      <w:tr w:rsidR="00615FDA" w14:paraId="56B97528" w14:textId="77777777" w:rsidTr="00615FDA">
        <w:trPr>
          <w:trHeight w:val="345"/>
        </w:trPr>
        <w:tc>
          <w:tcPr>
            <w:tcW w:w="2430" w:type="dxa"/>
            <w:vMerge/>
          </w:tcPr>
          <w:p w14:paraId="3923EC71" w14:textId="77777777" w:rsidR="00615FDA" w:rsidRPr="00615FDA" w:rsidRDefault="00615FDA" w:rsidP="00BA0BDA"/>
        </w:tc>
        <w:tc>
          <w:tcPr>
            <w:tcW w:w="7005" w:type="dxa"/>
          </w:tcPr>
          <w:p w14:paraId="32328232" w14:textId="62850C7A" w:rsidR="00615FDA" w:rsidRPr="00615FDA" w:rsidRDefault="00B3749D" w:rsidP="00BA0BDA">
            <w:r>
              <w:t>Разработка и приятие кодекса этики и служебного поведения работников организации</w:t>
            </w:r>
          </w:p>
        </w:tc>
      </w:tr>
      <w:tr w:rsidR="00615FDA" w14:paraId="583B72D0" w14:textId="77777777" w:rsidTr="00615FDA">
        <w:trPr>
          <w:trHeight w:val="420"/>
        </w:trPr>
        <w:tc>
          <w:tcPr>
            <w:tcW w:w="2430" w:type="dxa"/>
            <w:vMerge/>
          </w:tcPr>
          <w:p w14:paraId="5EB41ABE" w14:textId="77777777" w:rsidR="00615FDA" w:rsidRPr="00615FDA" w:rsidRDefault="00615FDA" w:rsidP="00BA0BDA"/>
        </w:tc>
        <w:tc>
          <w:tcPr>
            <w:tcW w:w="7005" w:type="dxa"/>
          </w:tcPr>
          <w:p w14:paraId="3E72E156" w14:textId="6706B34A" w:rsidR="00615FDA" w:rsidRPr="00615FDA" w:rsidRDefault="00B3749D" w:rsidP="00BA0BDA">
            <w: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15FDA" w14:paraId="7903EED0" w14:textId="77777777" w:rsidTr="00615FDA">
        <w:trPr>
          <w:trHeight w:val="540"/>
        </w:trPr>
        <w:tc>
          <w:tcPr>
            <w:tcW w:w="2430" w:type="dxa"/>
            <w:vMerge/>
          </w:tcPr>
          <w:p w14:paraId="680D2696" w14:textId="77777777" w:rsidR="00615FDA" w:rsidRPr="00615FDA" w:rsidRDefault="00615FDA" w:rsidP="00BA0BDA"/>
        </w:tc>
        <w:tc>
          <w:tcPr>
            <w:tcW w:w="7005" w:type="dxa"/>
          </w:tcPr>
          <w:p w14:paraId="5B8E313E" w14:textId="15EEBF4B" w:rsidR="00615FDA" w:rsidRPr="00615FDA" w:rsidRDefault="00B3749D" w:rsidP="00BA0BDA">
            <w: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3749D" w14:paraId="45D04BCA" w14:textId="77777777" w:rsidTr="00B3749D">
        <w:trPr>
          <w:trHeight w:val="210"/>
        </w:trPr>
        <w:tc>
          <w:tcPr>
            <w:tcW w:w="2430" w:type="dxa"/>
            <w:vMerge w:val="restart"/>
          </w:tcPr>
          <w:p w14:paraId="1D93BD76" w14:textId="4B56179B" w:rsidR="00B3749D" w:rsidRPr="00615FDA" w:rsidRDefault="00B3749D" w:rsidP="00BA0BDA">
            <w:r>
              <w:t>Разработка и введение специальных антикоррупционных процедур</w:t>
            </w:r>
          </w:p>
        </w:tc>
        <w:tc>
          <w:tcPr>
            <w:tcW w:w="7005" w:type="dxa"/>
          </w:tcPr>
          <w:p w14:paraId="47D808A4" w14:textId="15C8D634" w:rsidR="00B3749D" w:rsidRDefault="00B3749D" w:rsidP="00BA0BDA"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</w:t>
            </w:r>
            <w:r w:rsidR="00372875">
              <w:t>, телефона доверия и т.п.</w:t>
            </w:r>
            <w:r>
              <w:t>)</w:t>
            </w:r>
          </w:p>
        </w:tc>
      </w:tr>
      <w:tr w:rsidR="00B3749D" w14:paraId="67045E2E" w14:textId="77777777" w:rsidTr="00B3749D">
        <w:trPr>
          <w:trHeight w:val="390"/>
        </w:trPr>
        <w:tc>
          <w:tcPr>
            <w:tcW w:w="2430" w:type="dxa"/>
            <w:vMerge/>
          </w:tcPr>
          <w:p w14:paraId="463194AF" w14:textId="77777777" w:rsidR="00B3749D" w:rsidRDefault="00B3749D" w:rsidP="00BA0BDA"/>
        </w:tc>
        <w:tc>
          <w:tcPr>
            <w:tcW w:w="7005" w:type="dxa"/>
          </w:tcPr>
          <w:p w14:paraId="7721CEB8" w14:textId="4D69A793" w:rsidR="00B3749D" w:rsidRDefault="00372875" w:rsidP="00BA0BDA">
            <w:r>
              <w:t>Введение процедуры информирования работниками работодателя о возникновении конфликта интересов и порядке урегулирования выявленного конфликта интересов</w:t>
            </w:r>
          </w:p>
        </w:tc>
      </w:tr>
      <w:tr w:rsidR="00B3749D" w14:paraId="4FF08DFA" w14:textId="77777777" w:rsidTr="00B3749D">
        <w:trPr>
          <w:trHeight w:val="360"/>
        </w:trPr>
        <w:tc>
          <w:tcPr>
            <w:tcW w:w="2430" w:type="dxa"/>
            <w:vMerge/>
          </w:tcPr>
          <w:p w14:paraId="0E000E01" w14:textId="77777777" w:rsidR="00B3749D" w:rsidRDefault="00B3749D" w:rsidP="00BA0BDA"/>
        </w:tc>
        <w:tc>
          <w:tcPr>
            <w:tcW w:w="7005" w:type="dxa"/>
          </w:tcPr>
          <w:p w14:paraId="3325E5E0" w14:textId="1CB2CF4E" w:rsidR="00B3749D" w:rsidRDefault="00372875" w:rsidP="00BA0BDA">
            <w: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3749D" w14:paraId="031CEB19" w14:textId="77777777" w:rsidTr="00615FDA">
        <w:trPr>
          <w:trHeight w:val="315"/>
        </w:trPr>
        <w:tc>
          <w:tcPr>
            <w:tcW w:w="2430" w:type="dxa"/>
            <w:vMerge/>
          </w:tcPr>
          <w:p w14:paraId="5DBF9F9A" w14:textId="77777777" w:rsidR="00B3749D" w:rsidRDefault="00B3749D" w:rsidP="00BA0BDA"/>
        </w:tc>
        <w:tc>
          <w:tcPr>
            <w:tcW w:w="7005" w:type="dxa"/>
          </w:tcPr>
          <w:p w14:paraId="1B5ABD4D" w14:textId="077FD77D" w:rsidR="00B3749D" w:rsidRDefault="00372875" w:rsidP="00BA0BDA">
            <w:r>
              <w:t>Проведение периодической оценки коррупционных рисков в целях выявления сфер деятельности организации, наиболее подверженных таким рискам и разработке соответствующих антикоррупционных мер</w:t>
            </w:r>
          </w:p>
        </w:tc>
      </w:tr>
      <w:tr w:rsidR="00372875" w14:paraId="469A95AA" w14:textId="77777777" w:rsidTr="00372875">
        <w:trPr>
          <w:trHeight w:val="375"/>
        </w:trPr>
        <w:tc>
          <w:tcPr>
            <w:tcW w:w="2430" w:type="dxa"/>
            <w:vMerge w:val="restart"/>
          </w:tcPr>
          <w:p w14:paraId="17C679F4" w14:textId="2D51B880" w:rsidR="00372875" w:rsidRDefault="00372875" w:rsidP="00BA0BDA">
            <w:r>
              <w:t>Обучение и информирование работников</w:t>
            </w:r>
          </w:p>
        </w:tc>
        <w:tc>
          <w:tcPr>
            <w:tcW w:w="7005" w:type="dxa"/>
          </w:tcPr>
          <w:p w14:paraId="34414255" w14:textId="3B045327" w:rsidR="00372875" w:rsidRDefault="00372875" w:rsidP="00BA0BDA">
            <w: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372875" w14:paraId="2DC72128" w14:textId="77777777" w:rsidTr="00372875">
        <w:trPr>
          <w:trHeight w:val="285"/>
        </w:trPr>
        <w:tc>
          <w:tcPr>
            <w:tcW w:w="2430" w:type="dxa"/>
            <w:vMerge/>
          </w:tcPr>
          <w:p w14:paraId="2E630225" w14:textId="77777777" w:rsidR="00372875" w:rsidRDefault="00372875" w:rsidP="00BA0BDA"/>
        </w:tc>
        <w:tc>
          <w:tcPr>
            <w:tcW w:w="7005" w:type="dxa"/>
          </w:tcPr>
          <w:p w14:paraId="27561DEF" w14:textId="177ABA28" w:rsidR="00372875" w:rsidRDefault="00372875" w:rsidP="00BA0BDA">
            <w: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72875" w14:paraId="795DEF59" w14:textId="77777777" w:rsidTr="00615FDA">
        <w:trPr>
          <w:trHeight w:val="345"/>
        </w:trPr>
        <w:tc>
          <w:tcPr>
            <w:tcW w:w="2430" w:type="dxa"/>
            <w:vMerge/>
          </w:tcPr>
          <w:p w14:paraId="371BE84B" w14:textId="77777777" w:rsidR="00372875" w:rsidRDefault="00372875" w:rsidP="00BA0BDA"/>
        </w:tc>
        <w:tc>
          <w:tcPr>
            <w:tcW w:w="7005" w:type="dxa"/>
          </w:tcPr>
          <w:p w14:paraId="44AB4409" w14:textId="4E55A66B" w:rsidR="00372875" w:rsidRDefault="007D1BF7" w:rsidP="00BA0BDA"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3749D" w14:paraId="7C284F2C" w14:textId="77777777" w:rsidTr="00615FDA">
        <w:trPr>
          <w:trHeight w:val="315"/>
        </w:trPr>
        <w:tc>
          <w:tcPr>
            <w:tcW w:w="2430" w:type="dxa"/>
          </w:tcPr>
          <w:p w14:paraId="39967C94" w14:textId="6B48F877" w:rsidR="00B3749D" w:rsidRDefault="007D1BF7" w:rsidP="00BA0BDA">
            <w:r>
              <w:t xml:space="preserve">Обеспечение соответствия системы внутреннего контроля </w:t>
            </w:r>
            <w:r>
              <w:lastRenderedPageBreak/>
              <w:t>и аудита организации требованиям антикоррупционной политики организации</w:t>
            </w:r>
          </w:p>
        </w:tc>
        <w:tc>
          <w:tcPr>
            <w:tcW w:w="7005" w:type="dxa"/>
          </w:tcPr>
          <w:p w14:paraId="5D360345" w14:textId="75305E31" w:rsidR="00B3749D" w:rsidRDefault="007D1BF7" w:rsidP="00BA0BDA">
            <w: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B3749D" w14:paraId="1D3090EA" w14:textId="77777777" w:rsidTr="00615FDA">
        <w:trPr>
          <w:trHeight w:val="315"/>
        </w:trPr>
        <w:tc>
          <w:tcPr>
            <w:tcW w:w="2430" w:type="dxa"/>
          </w:tcPr>
          <w:p w14:paraId="1F4926AC" w14:textId="06FC9FAE" w:rsidR="00B3749D" w:rsidRDefault="007D1BF7" w:rsidP="00BA0BDA">
            <w: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005" w:type="dxa"/>
          </w:tcPr>
          <w:p w14:paraId="545D5FC9" w14:textId="68BEA0FA" w:rsidR="00B3749D" w:rsidRDefault="007D1BF7" w:rsidP="00BA0BDA">
            <w:r>
              <w:t>Проведение регулярной оценки результатов работы по противодействию коррупции</w:t>
            </w:r>
          </w:p>
        </w:tc>
      </w:tr>
      <w:tr w:rsidR="00B3749D" w14:paraId="5E88742B" w14:textId="77777777" w:rsidTr="00B3749D">
        <w:trPr>
          <w:trHeight w:val="225"/>
        </w:trPr>
        <w:tc>
          <w:tcPr>
            <w:tcW w:w="2430" w:type="dxa"/>
            <w:vMerge w:val="restart"/>
          </w:tcPr>
          <w:p w14:paraId="4DFB9006" w14:textId="067C0A3F" w:rsidR="00B3749D" w:rsidRDefault="007D1BF7" w:rsidP="00BA0BDA">
            <w: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005" w:type="dxa"/>
          </w:tcPr>
          <w:p w14:paraId="46D117BC" w14:textId="68BF4C5C" w:rsidR="00B3749D" w:rsidRDefault="007D1BF7" w:rsidP="00BA0BDA">
            <w: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</w:t>
            </w:r>
            <w:r w:rsidR="00E61E83">
              <w:t>по противодействию коррупции</w:t>
            </w:r>
          </w:p>
        </w:tc>
      </w:tr>
      <w:tr w:rsidR="00B3749D" w14:paraId="4733F8A5" w14:textId="77777777" w:rsidTr="00615FDA">
        <w:trPr>
          <w:trHeight w:val="210"/>
        </w:trPr>
        <w:tc>
          <w:tcPr>
            <w:tcW w:w="2430" w:type="dxa"/>
            <w:vMerge/>
          </w:tcPr>
          <w:p w14:paraId="344B0CCA" w14:textId="77777777" w:rsidR="00B3749D" w:rsidRDefault="00B3749D" w:rsidP="00BA0BDA"/>
        </w:tc>
        <w:tc>
          <w:tcPr>
            <w:tcW w:w="7005" w:type="dxa"/>
          </w:tcPr>
          <w:p w14:paraId="3E3660FF" w14:textId="51466873" w:rsidR="00B3749D" w:rsidRDefault="00E61E83" w:rsidP="00BA0BDA">
            <w: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14:paraId="7E76FD26" w14:textId="1521F4D9" w:rsidR="00615FDA" w:rsidRDefault="00615FDA" w:rsidP="00BA0BDA">
      <w:pPr>
        <w:rPr>
          <w:b/>
          <w:bCs/>
          <w:sz w:val="28"/>
          <w:szCs w:val="28"/>
        </w:rPr>
      </w:pPr>
    </w:p>
    <w:p w14:paraId="52BADFFA" w14:textId="7EAC8501" w:rsidR="00E61E83" w:rsidRDefault="00E61E83" w:rsidP="00BA0B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Оценка коррупционных рисков</w:t>
      </w:r>
    </w:p>
    <w:p w14:paraId="3B778607" w14:textId="779F31C0" w:rsidR="00E61E83" w:rsidRDefault="00E61E83" w:rsidP="00BA0BDA">
      <w:pPr>
        <w:rPr>
          <w:sz w:val="28"/>
          <w:szCs w:val="28"/>
        </w:rPr>
      </w:pPr>
      <w:r w:rsidRPr="00F02D77"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организации, при реализации которых</w:t>
      </w:r>
      <w:r w:rsidR="00F70BBF" w:rsidRPr="00F02D77">
        <w:rPr>
          <w:sz w:val="28"/>
          <w:szCs w:val="28"/>
        </w:rPr>
        <w:t xml:space="preserve"> наиболее высока вероятность совершения работниками организации коррупционных правонарушений как в целях </w:t>
      </w:r>
      <w:r w:rsidR="00F02D77" w:rsidRPr="00F02D77">
        <w:rPr>
          <w:sz w:val="28"/>
          <w:szCs w:val="28"/>
        </w:rPr>
        <w:t>получения личной выгоды, так и в целях получения выгоды самой организацией</w:t>
      </w:r>
      <w:r w:rsidR="00F02D77">
        <w:rPr>
          <w:sz w:val="28"/>
          <w:szCs w:val="28"/>
        </w:rPr>
        <w:t>.</w:t>
      </w:r>
    </w:p>
    <w:p w14:paraId="31448FBB" w14:textId="0455A4F3" w:rsidR="00F02D77" w:rsidRDefault="00F02D77" w:rsidP="00BA0BDA">
      <w:pPr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специфики деятельности организации и рационально</w:t>
      </w:r>
      <w:r w:rsidR="006047CD">
        <w:rPr>
          <w:sz w:val="28"/>
          <w:szCs w:val="28"/>
        </w:rPr>
        <w:t xml:space="preserve"> использовать ресурсы, направляемые на проведение работы по профилактике коррупции.</w:t>
      </w:r>
    </w:p>
    <w:p w14:paraId="64A5B160" w14:textId="577117A4" w:rsidR="006047CD" w:rsidRDefault="006047CD" w:rsidP="00BA0BDA">
      <w:pPr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14:paraId="28A4E438" w14:textId="64224738" w:rsidR="006047CD" w:rsidRDefault="006047CD" w:rsidP="00BA0BDA">
      <w:pPr>
        <w:rPr>
          <w:sz w:val="28"/>
          <w:szCs w:val="28"/>
        </w:rPr>
      </w:pPr>
      <w:r>
        <w:rPr>
          <w:sz w:val="28"/>
          <w:szCs w:val="28"/>
        </w:rPr>
        <w:t>Порядок проведения оценки коррупционных рисков:</w:t>
      </w:r>
    </w:p>
    <w:p w14:paraId="12131A6B" w14:textId="2E94B283" w:rsidR="006047CD" w:rsidRDefault="006047CD" w:rsidP="00BA0BDA">
      <w:pPr>
        <w:rPr>
          <w:sz w:val="28"/>
          <w:szCs w:val="28"/>
        </w:rPr>
      </w:pPr>
      <w:r>
        <w:rPr>
          <w:sz w:val="28"/>
          <w:szCs w:val="28"/>
        </w:rPr>
        <w:t>-представить деятельность организации в виде отдельных процессов, в каждом из которых выделить составные элементы (подпроцессы)</w:t>
      </w:r>
      <w:r w:rsidR="00B23076">
        <w:rPr>
          <w:sz w:val="28"/>
          <w:szCs w:val="28"/>
        </w:rPr>
        <w:t>;</w:t>
      </w:r>
    </w:p>
    <w:p w14:paraId="69637E26" w14:textId="70921BEA" w:rsidR="006047CD" w:rsidRDefault="006047CD" w:rsidP="00BA0BDA">
      <w:pPr>
        <w:rPr>
          <w:sz w:val="28"/>
          <w:szCs w:val="28"/>
        </w:rPr>
      </w:pPr>
      <w:r>
        <w:rPr>
          <w:sz w:val="28"/>
          <w:szCs w:val="28"/>
        </w:rPr>
        <w:t>- выделить «критические точки» - для каждого процесса и определить те элементы (подпроцессы)</w:t>
      </w:r>
      <w:r w:rsidR="00B23076">
        <w:rPr>
          <w:sz w:val="28"/>
          <w:szCs w:val="28"/>
        </w:rPr>
        <w:t>, при реализации которых наиболее вероятно возникновение коррупционных правонарушений;</w:t>
      </w:r>
    </w:p>
    <w:p w14:paraId="058731F8" w14:textId="78D621E3" w:rsidR="00B23076" w:rsidRDefault="00B23076" w:rsidP="00BA0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230BE99D" w14:textId="5CB2A945" w:rsidR="00B23076" w:rsidRDefault="00B23076" w:rsidP="00BA0BDA">
      <w:pPr>
        <w:rPr>
          <w:sz w:val="28"/>
          <w:szCs w:val="28"/>
        </w:rPr>
      </w:pPr>
      <w:r>
        <w:rPr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правонарушения;- должности и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14:paraId="4D149A40" w14:textId="4D6C4C34" w:rsidR="00B23076" w:rsidRDefault="00B23076" w:rsidP="00BA0BDA">
      <w:pPr>
        <w:rPr>
          <w:sz w:val="28"/>
          <w:szCs w:val="28"/>
        </w:rPr>
      </w:pPr>
      <w:r>
        <w:rPr>
          <w:sz w:val="28"/>
          <w:szCs w:val="28"/>
        </w:rPr>
        <w:t>- вероятные формы осуществления коррупционных платежей.</w:t>
      </w:r>
    </w:p>
    <w:p w14:paraId="4EB43CD5" w14:textId="49DCEEB2" w:rsidR="00B23076" w:rsidRPr="00B23076" w:rsidRDefault="00B23076" w:rsidP="00BA0BDA">
      <w:pPr>
        <w:rPr>
          <w:b/>
          <w:bCs/>
          <w:sz w:val="28"/>
          <w:szCs w:val="28"/>
        </w:rPr>
      </w:pPr>
      <w:r w:rsidRPr="00B23076">
        <w:rPr>
          <w:b/>
          <w:bCs/>
          <w:sz w:val="28"/>
          <w:szCs w:val="28"/>
        </w:rPr>
        <w:t>8. Ответственность сотрудников за несоблюдение требований антикоррупционной политики</w:t>
      </w:r>
    </w:p>
    <w:p w14:paraId="3BBDF8AF" w14:textId="1E33C07F" w:rsidR="00B23076" w:rsidRDefault="00B23076" w:rsidP="00BA0BDA">
      <w:pPr>
        <w:rPr>
          <w:sz w:val="28"/>
          <w:szCs w:val="28"/>
        </w:rPr>
      </w:pPr>
      <w:r>
        <w:rPr>
          <w:sz w:val="28"/>
          <w:szCs w:val="28"/>
        </w:rPr>
        <w:t>Своевременное выявление конфликта интересов в деятельности работников в организации является одним из ключевых элементов предотвращения коррупционных правонарушений.</w:t>
      </w:r>
    </w:p>
    <w:p w14:paraId="426C86DA" w14:textId="2986A203" w:rsidR="003C0A8E" w:rsidRDefault="003C0A8E" w:rsidP="00BA0BDA">
      <w:pPr>
        <w:rPr>
          <w:sz w:val="28"/>
          <w:szCs w:val="28"/>
        </w:rPr>
      </w:pPr>
      <w:r>
        <w:rPr>
          <w:sz w:val="28"/>
          <w:szCs w:val="28"/>
        </w:rPr>
        <w:t>При этом следует учитывать, что конфликт интересов может принимать множество различных форм.</w:t>
      </w:r>
    </w:p>
    <w:p w14:paraId="11E959C2" w14:textId="068E69DB" w:rsidR="003C0A8E" w:rsidRDefault="003C0A8E" w:rsidP="00BA0BDA">
      <w:pPr>
        <w:rPr>
          <w:sz w:val="28"/>
          <w:szCs w:val="28"/>
        </w:rPr>
      </w:pPr>
      <w:r>
        <w:rPr>
          <w:sz w:val="28"/>
          <w:szCs w:val="28"/>
        </w:rPr>
        <w:t>С целью регулирования и предотвращения конфликта интересов деятельности своих работников в организации следует принять Положение о конфликте интересов.</w:t>
      </w:r>
    </w:p>
    <w:p w14:paraId="207F9E0C" w14:textId="5F1EDE8C" w:rsidR="003C0A8E" w:rsidRDefault="003C0A8E" w:rsidP="00BA0BDA">
      <w:pPr>
        <w:rPr>
          <w:sz w:val="28"/>
          <w:szCs w:val="28"/>
        </w:rPr>
      </w:pPr>
      <w:r>
        <w:rPr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14:paraId="3E4C9CA4" w14:textId="679B3F83" w:rsidR="003C0A8E" w:rsidRDefault="003C0A8E" w:rsidP="00BA0BDA">
      <w:pPr>
        <w:rPr>
          <w:sz w:val="28"/>
          <w:szCs w:val="28"/>
        </w:rPr>
      </w:pPr>
      <w:r>
        <w:rPr>
          <w:sz w:val="28"/>
          <w:szCs w:val="28"/>
        </w:rPr>
        <w:t>- цели и задачи положения о конфликте интересов;</w:t>
      </w:r>
    </w:p>
    <w:p w14:paraId="49E06EEA" w14:textId="5B099C63" w:rsidR="003C0A8E" w:rsidRDefault="003C0A8E" w:rsidP="00BA0BDA">
      <w:pPr>
        <w:rPr>
          <w:sz w:val="28"/>
          <w:szCs w:val="28"/>
        </w:rPr>
      </w:pPr>
      <w:r>
        <w:rPr>
          <w:sz w:val="28"/>
          <w:szCs w:val="28"/>
        </w:rPr>
        <w:t>-используемые в положении понятия и определения;</w:t>
      </w:r>
    </w:p>
    <w:p w14:paraId="1AC17A01" w14:textId="0AE87E54" w:rsidR="003C0A8E" w:rsidRDefault="003C0A8E" w:rsidP="00BA0BDA">
      <w:pPr>
        <w:rPr>
          <w:sz w:val="28"/>
          <w:szCs w:val="28"/>
        </w:rPr>
      </w:pPr>
      <w:r>
        <w:rPr>
          <w:sz w:val="28"/>
          <w:szCs w:val="28"/>
        </w:rPr>
        <w:t>-круг лиц, попадающих под действие положения;</w:t>
      </w:r>
    </w:p>
    <w:p w14:paraId="14431743" w14:textId="4D233A56" w:rsidR="003C0A8E" w:rsidRDefault="003C0A8E" w:rsidP="00BA0BDA">
      <w:pPr>
        <w:rPr>
          <w:sz w:val="28"/>
          <w:szCs w:val="28"/>
        </w:rPr>
      </w:pPr>
      <w:r>
        <w:rPr>
          <w:sz w:val="28"/>
          <w:szCs w:val="28"/>
        </w:rPr>
        <w:t>-основные принципы управления конфликтов интересов в организации;</w:t>
      </w:r>
    </w:p>
    <w:p w14:paraId="5B81C185" w14:textId="5BB19C30" w:rsidR="003C0A8E" w:rsidRDefault="003C0A8E" w:rsidP="00BA0BDA">
      <w:pPr>
        <w:rPr>
          <w:sz w:val="28"/>
          <w:szCs w:val="28"/>
        </w:rPr>
      </w:pPr>
      <w:r>
        <w:rPr>
          <w:sz w:val="28"/>
          <w:szCs w:val="28"/>
        </w:rPr>
        <w:t xml:space="preserve">-порядок раскрытия конфликта интересов работником организации и порядок его урегулирования, в том числе возможные способы разрешения возникшего </w:t>
      </w:r>
      <w:r w:rsidR="004A4B1C">
        <w:rPr>
          <w:sz w:val="28"/>
          <w:szCs w:val="28"/>
        </w:rPr>
        <w:t>конфликта интересов;</w:t>
      </w:r>
    </w:p>
    <w:p w14:paraId="47C1CA88" w14:textId="1271C527" w:rsidR="004A4B1C" w:rsidRDefault="004A4B1C" w:rsidP="00BA0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-обязанности работников в связи с раскрытием и урегулированием конфликта интересов;</w:t>
      </w:r>
    </w:p>
    <w:p w14:paraId="31A528EF" w14:textId="67CDAB8D" w:rsidR="004A4B1C" w:rsidRDefault="004A4B1C" w:rsidP="00BA0BDA">
      <w:pPr>
        <w:rPr>
          <w:sz w:val="28"/>
          <w:szCs w:val="28"/>
        </w:rPr>
      </w:pPr>
      <w:r>
        <w:rPr>
          <w:sz w:val="28"/>
          <w:szCs w:val="28"/>
        </w:rPr>
        <w:t>-определение лиц, ответственных за прием сведений о возникшем конфликте интересов и рассмотрение этих сведений;</w:t>
      </w:r>
    </w:p>
    <w:p w14:paraId="5CF9B6AD" w14:textId="6F352EA9" w:rsidR="004A4B1C" w:rsidRDefault="004A4B1C" w:rsidP="00BA0BDA">
      <w:pPr>
        <w:rPr>
          <w:sz w:val="28"/>
          <w:szCs w:val="28"/>
        </w:rPr>
      </w:pPr>
      <w:r>
        <w:rPr>
          <w:sz w:val="28"/>
          <w:szCs w:val="28"/>
        </w:rPr>
        <w:t>-ответственность работников за несоблюдение положения о конфликте интересов;</w:t>
      </w:r>
    </w:p>
    <w:p w14:paraId="664BEC86" w14:textId="546BC1BE" w:rsidR="004A4B1C" w:rsidRDefault="004A4B1C" w:rsidP="00BA0BDA">
      <w:pPr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14:paraId="68CE7420" w14:textId="5E4D52D8" w:rsidR="004A4B1C" w:rsidRDefault="004A4B1C" w:rsidP="00BA0BDA">
      <w:pPr>
        <w:rPr>
          <w:sz w:val="28"/>
          <w:szCs w:val="28"/>
        </w:rPr>
      </w:pPr>
      <w:r>
        <w:rPr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14:paraId="5770103E" w14:textId="43E0472C" w:rsidR="004A4B1C" w:rsidRDefault="004A4B1C" w:rsidP="00BA0BDA">
      <w:pPr>
        <w:rPr>
          <w:sz w:val="28"/>
          <w:szCs w:val="28"/>
        </w:rPr>
      </w:pPr>
      <w:r>
        <w:rPr>
          <w:sz w:val="28"/>
          <w:szCs w:val="28"/>
        </w:rPr>
        <w:t>-индивидуальное рассмотрение и оценка репутационных рисков для организации при выявлении каждого конфликта интересов и его урегулирование</w:t>
      </w:r>
    </w:p>
    <w:p w14:paraId="1F2A8D73" w14:textId="6858E16F" w:rsidR="004A4B1C" w:rsidRDefault="004A4B1C" w:rsidP="00BA0B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27500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урегулирование;</w:t>
      </w:r>
    </w:p>
    <w:p w14:paraId="34CD4BE5" w14:textId="5F2A7F8C" w:rsidR="00927500" w:rsidRDefault="00927500" w:rsidP="00BA0BDA">
      <w:pPr>
        <w:rPr>
          <w:sz w:val="28"/>
          <w:szCs w:val="28"/>
        </w:rPr>
      </w:pPr>
      <w:r>
        <w:rPr>
          <w:sz w:val="28"/>
          <w:szCs w:val="28"/>
        </w:rPr>
        <w:t>-соблюдение баланса интересов организации и работника при урегулировании конфликта интересов;</w:t>
      </w:r>
    </w:p>
    <w:p w14:paraId="7C6C18BD" w14:textId="7FB2902E" w:rsidR="00927500" w:rsidRDefault="00927500" w:rsidP="00BA0BDA">
      <w:pPr>
        <w:rPr>
          <w:sz w:val="28"/>
          <w:szCs w:val="28"/>
        </w:rPr>
      </w:pPr>
      <w:r>
        <w:rPr>
          <w:sz w:val="28"/>
          <w:szCs w:val="28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0052433B" w14:textId="6905C781" w:rsidR="00927500" w:rsidRDefault="00927500" w:rsidP="00BA0BDA">
      <w:pPr>
        <w:rPr>
          <w:sz w:val="28"/>
          <w:szCs w:val="28"/>
        </w:rPr>
      </w:pPr>
      <w:r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14:paraId="1DC38877" w14:textId="2970955E" w:rsidR="00927500" w:rsidRDefault="00F97A37" w:rsidP="00BA0BDA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927500">
        <w:rPr>
          <w:sz w:val="28"/>
          <w:szCs w:val="28"/>
        </w:rPr>
        <w:t>ри принятии решений по деловым вопросам и выполнения своих трудовых обязанностей руководствоваться интересами организации – без учета своих личных интересов, интересов св</w:t>
      </w:r>
      <w:r w:rsidR="00044B63">
        <w:rPr>
          <w:sz w:val="28"/>
          <w:szCs w:val="28"/>
        </w:rPr>
        <w:t>о</w:t>
      </w:r>
      <w:r w:rsidR="00927500">
        <w:rPr>
          <w:sz w:val="28"/>
          <w:szCs w:val="28"/>
        </w:rPr>
        <w:t>их родственников и друзей;</w:t>
      </w:r>
    </w:p>
    <w:p w14:paraId="77D0B158" w14:textId="5413D052" w:rsidR="00927500" w:rsidRDefault="00927500" w:rsidP="00BA0BDA">
      <w:pPr>
        <w:rPr>
          <w:sz w:val="28"/>
          <w:szCs w:val="28"/>
        </w:rPr>
      </w:pPr>
      <w:r>
        <w:rPr>
          <w:sz w:val="28"/>
          <w:szCs w:val="28"/>
        </w:rPr>
        <w:t>-избегать (по возможности) ситуаций и обстоятельств, которые могут привести к конфликту интересов;</w:t>
      </w:r>
    </w:p>
    <w:p w14:paraId="172BC743" w14:textId="665C0F58" w:rsidR="00927500" w:rsidRDefault="00927500" w:rsidP="00BA0BDA">
      <w:pPr>
        <w:rPr>
          <w:sz w:val="28"/>
          <w:szCs w:val="28"/>
        </w:rPr>
      </w:pPr>
      <w:r>
        <w:rPr>
          <w:sz w:val="28"/>
          <w:szCs w:val="28"/>
        </w:rPr>
        <w:t>-раскрывать возникший (реальный) или потенциальный конфликт интересов;</w:t>
      </w:r>
    </w:p>
    <w:p w14:paraId="74C59083" w14:textId="13223E0E" w:rsidR="00927500" w:rsidRDefault="00F97A37" w:rsidP="00BA0BDA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927500">
        <w:rPr>
          <w:sz w:val="28"/>
          <w:szCs w:val="28"/>
        </w:rPr>
        <w:t>одействовать</w:t>
      </w:r>
      <w:r w:rsidR="00044B63">
        <w:rPr>
          <w:sz w:val="28"/>
          <w:szCs w:val="28"/>
        </w:rPr>
        <w:t xml:space="preserve"> </w:t>
      </w:r>
      <w:r w:rsidR="00927500">
        <w:rPr>
          <w:sz w:val="28"/>
          <w:szCs w:val="28"/>
        </w:rPr>
        <w:t>урегулированию возникшего конфликта интересов.</w:t>
      </w:r>
    </w:p>
    <w:p w14:paraId="4B802C61" w14:textId="2D2213BB" w:rsidR="00927500" w:rsidRDefault="00927500" w:rsidP="00BA0BDA">
      <w:pPr>
        <w:rPr>
          <w:sz w:val="28"/>
          <w:szCs w:val="28"/>
        </w:rPr>
      </w:pPr>
      <w:r>
        <w:rPr>
          <w:sz w:val="28"/>
          <w:szCs w:val="28"/>
        </w:rPr>
        <w:t>В организации возможно установление различных видов раскрытия конфликта интересов, в том числе:</w:t>
      </w:r>
    </w:p>
    <w:p w14:paraId="0F5BB11F" w14:textId="582B3712" w:rsidR="00927500" w:rsidRDefault="00927500" w:rsidP="00BA0B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7206E">
        <w:rPr>
          <w:sz w:val="28"/>
          <w:szCs w:val="28"/>
        </w:rPr>
        <w:t>раскрытие сведений о конфликте интересов при приеме на работу;</w:t>
      </w:r>
    </w:p>
    <w:p w14:paraId="0CEC8655" w14:textId="5160B469" w:rsidR="0067206E" w:rsidRDefault="0067206E" w:rsidP="00BA0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-раскрытие сведений о конфликте интересов при назначении на новую должность;</w:t>
      </w:r>
    </w:p>
    <w:p w14:paraId="05F60D9E" w14:textId="0CE8F314" w:rsidR="0067206E" w:rsidRDefault="0067206E" w:rsidP="00BA0BDA">
      <w:pPr>
        <w:rPr>
          <w:sz w:val="28"/>
          <w:szCs w:val="28"/>
        </w:rPr>
      </w:pPr>
      <w:r>
        <w:rPr>
          <w:sz w:val="28"/>
          <w:szCs w:val="28"/>
        </w:rPr>
        <w:t>-разовое раскрытие сведений по мере возникновения ситуаций конфликта интересов.</w:t>
      </w:r>
    </w:p>
    <w:p w14:paraId="5FC1EEE0" w14:textId="3CFAFFE4" w:rsidR="0067206E" w:rsidRDefault="0067206E" w:rsidP="00BA0BDA">
      <w:pPr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14:paraId="04379730" w14:textId="3B4E41A2" w:rsidR="0067206E" w:rsidRDefault="0067206E" w:rsidP="00BA0BDA">
      <w:pPr>
        <w:rPr>
          <w:sz w:val="28"/>
          <w:szCs w:val="28"/>
        </w:rPr>
      </w:pPr>
      <w:r>
        <w:rPr>
          <w:sz w:val="28"/>
          <w:szCs w:val="28"/>
        </w:rPr>
        <w:t>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3E13FC97" w14:textId="4188DB72" w:rsidR="0067206E" w:rsidRDefault="0067206E" w:rsidP="00BA0BDA">
      <w:pPr>
        <w:rPr>
          <w:sz w:val="28"/>
          <w:szCs w:val="28"/>
        </w:rPr>
      </w:pPr>
      <w:r>
        <w:rPr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организация может </w:t>
      </w:r>
      <w:proofErr w:type="spellStart"/>
      <w:r>
        <w:rPr>
          <w:sz w:val="28"/>
          <w:szCs w:val="28"/>
        </w:rPr>
        <w:t>придти</w:t>
      </w:r>
      <w:proofErr w:type="spellEnd"/>
      <w:r>
        <w:rPr>
          <w:sz w:val="28"/>
          <w:szCs w:val="28"/>
        </w:rPr>
        <w:t xml:space="preserve"> к выводу, что ситуация, сведения о которой были представлены работником, не является </w:t>
      </w:r>
      <w:r w:rsidR="003D3272">
        <w:rPr>
          <w:sz w:val="28"/>
          <w:szCs w:val="28"/>
        </w:rPr>
        <w:t xml:space="preserve">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="003D3272">
        <w:rPr>
          <w:sz w:val="28"/>
          <w:szCs w:val="28"/>
        </w:rPr>
        <w:t>придти</w:t>
      </w:r>
      <w:proofErr w:type="spellEnd"/>
      <w:r w:rsidR="003D3272">
        <w:rPr>
          <w:sz w:val="28"/>
          <w:szCs w:val="28"/>
        </w:rPr>
        <w:t xml:space="preserve"> к выводу, что конфликт интересов имеет место и использовать различные способы его разрешения, в том числе:</w:t>
      </w:r>
    </w:p>
    <w:p w14:paraId="3A57823A" w14:textId="04CD8E40" w:rsidR="003D3272" w:rsidRDefault="003D3272" w:rsidP="00BA0BDA">
      <w:pPr>
        <w:rPr>
          <w:sz w:val="28"/>
          <w:szCs w:val="28"/>
        </w:rPr>
      </w:pPr>
      <w:r>
        <w:rPr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14:paraId="27DBF31C" w14:textId="4FAC8178" w:rsidR="003D3272" w:rsidRDefault="003D3272" w:rsidP="00BA0BDA">
      <w:pPr>
        <w:rPr>
          <w:sz w:val="28"/>
          <w:szCs w:val="28"/>
        </w:rPr>
      </w:pPr>
      <w:r>
        <w:rPr>
          <w:sz w:val="28"/>
          <w:szCs w:val="28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27EFC83D" w14:textId="0B1C08DD" w:rsidR="003D3272" w:rsidRDefault="003D3272" w:rsidP="00BA0BDA">
      <w:pPr>
        <w:rPr>
          <w:sz w:val="28"/>
          <w:szCs w:val="28"/>
        </w:rPr>
      </w:pPr>
      <w:r>
        <w:rPr>
          <w:sz w:val="28"/>
          <w:szCs w:val="28"/>
        </w:rPr>
        <w:t>Пересмотр и рассмотрение фу</w:t>
      </w:r>
      <w:r w:rsidR="00044B63">
        <w:rPr>
          <w:sz w:val="28"/>
          <w:szCs w:val="28"/>
        </w:rPr>
        <w:t>н</w:t>
      </w:r>
      <w:r>
        <w:rPr>
          <w:sz w:val="28"/>
          <w:szCs w:val="28"/>
        </w:rPr>
        <w:t>кциональных обязанностей работника;</w:t>
      </w:r>
    </w:p>
    <w:p w14:paraId="54EA507D" w14:textId="0A815B02" w:rsidR="003D3272" w:rsidRDefault="003D3272" w:rsidP="00BA0BDA">
      <w:pPr>
        <w:rPr>
          <w:sz w:val="28"/>
          <w:szCs w:val="28"/>
        </w:rPr>
      </w:pPr>
      <w:r>
        <w:rPr>
          <w:sz w:val="28"/>
          <w:szCs w:val="28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1F8D19B2" w14:textId="3188A7B7" w:rsidR="003D3272" w:rsidRDefault="003D3272" w:rsidP="00BA0BDA">
      <w:pPr>
        <w:rPr>
          <w:sz w:val="28"/>
          <w:szCs w:val="28"/>
        </w:rPr>
      </w:pPr>
      <w:r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6296E734" w14:textId="29E1E979" w:rsidR="003D3272" w:rsidRDefault="003D3272" w:rsidP="00BA0BDA">
      <w:pPr>
        <w:rPr>
          <w:sz w:val="28"/>
          <w:szCs w:val="28"/>
        </w:rPr>
      </w:pPr>
      <w:r>
        <w:rPr>
          <w:sz w:val="28"/>
          <w:szCs w:val="28"/>
        </w:rPr>
        <w:t>-передача работником пр</w:t>
      </w:r>
      <w:r w:rsidR="00044B63">
        <w:rPr>
          <w:sz w:val="28"/>
          <w:szCs w:val="28"/>
        </w:rPr>
        <w:t>и</w:t>
      </w:r>
      <w:r>
        <w:rPr>
          <w:sz w:val="28"/>
          <w:szCs w:val="28"/>
        </w:rPr>
        <w:t>надлежащего е</w:t>
      </w:r>
      <w:r w:rsidR="00044B63">
        <w:rPr>
          <w:sz w:val="28"/>
          <w:szCs w:val="28"/>
        </w:rPr>
        <w:t>му имущества, являющегося основой возникновения конфликта интересов, в доверительное управление;</w:t>
      </w:r>
    </w:p>
    <w:p w14:paraId="422F4C67" w14:textId="7B3AEA3F" w:rsidR="00044B63" w:rsidRDefault="00044B63" w:rsidP="00BA0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-отказ работника от своего личного интереса, порождающего конфликт с интересами организации;</w:t>
      </w:r>
    </w:p>
    <w:p w14:paraId="28632805" w14:textId="0BF519E9" w:rsidR="00044B63" w:rsidRDefault="00044B63" w:rsidP="00BA0BDA">
      <w:pPr>
        <w:rPr>
          <w:sz w:val="28"/>
          <w:szCs w:val="28"/>
        </w:rPr>
      </w:pPr>
      <w:r>
        <w:rPr>
          <w:sz w:val="28"/>
          <w:szCs w:val="28"/>
        </w:rPr>
        <w:t>-увольнение работника из организации по инициативе работника;</w:t>
      </w:r>
    </w:p>
    <w:p w14:paraId="54EFC5ED" w14:textId="31B30317" w:rsidR="00044B63" w:rsidRDefault="00044B63" w:rsidP="00BA0BDA">
      <w:pPr>
        <w:rPr>
          <w:sz w:val="28"/>
          <w:szCs w:val="28"/>
        </w:rPr>
      </w:pPr>
      <w:r>
        <w:rPr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исполнения работником по его вине возложенных на него трудовых обязанностей.</w:t>
      </w:r>
    </w:p>
    <w:p w14:paraId="3B8A52C9" w14:textId="4864B920" w:rsidR="00044B63" w:rsidRDefault="00044B63" w:rsidP="00BA0BDA">
      <w:pPr>
        <w:rPr>
          <w:sz w:val="28"/>
          <w:szCs w:val="28"/>
        </w:rPr>
      </w:pPr>
      <w:r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5B1EE208" w14:textId="76E991B5" w:rsidR="00044B63" w:rsidRDefault="00044B63" w:rsidP="00BA0BDA">
      <w:pPr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следует выбрать </w:t>
      </w:r>
      <w:r w:rsidR="006D5DED">
        <w:rPr>
          <w:sz w:val="28"/>
          <w:szCs w:val="28"/>
        </w:rPr>
        <w:t>наиболее «м</w:t>
      </w:r>
      <w:r w:rsidR="004946FE">
        <w:rPr>
          <w:sz w:val="28"/>
          <w:szCs w:val="28"/>
        </w:rPr>
        <w:t>я</w:t>
      </w:r>
      <w:r w:rsidR="006D5DED">
        <w:rPr>
          <w:sz w:val="28"/>
          <w:szCs w:val="28"/>
        </w:rPr>
        <w:t>гкую» м</w:t>
      </w:r>
      <w:r w:rsidR="00F97A37">
        <w:rPr>
          <w:sz w:val="28"/>
          <w:szCs w:val="28"/>
        </w:rPr>
        <w:t>е</w:t>
      </w:r>
      <w:r w:rsidR="006D5DED">
        <w:rPr>
          <w:sz w:val="28"/>
          <w:szCs w:val="28"/>
        </w:rPr>
        <w:t>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«мягкие» меры оказались недостаточно эффективными.</w:t>
      </w:r>
      <w:r w:rsidR="004946FE">
        <w:rPr>
          <w:sz w:val="28"/>
          <w:szCs w:val="28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14:paraId="2500C396" w14:textId="7596DD1E" w:rsidR="004946FE" w:rsidRDefault="004946FE" w:rsidP="00BA0BDA">
      <w:pPr>
        <w:rPr>
          <w:sz w:val="28"/>
          <w:szCs w:val="28"/>
        </w:rPr>
      </w:pPr>
      <w:r>
        <w:rPr>
          <w:sz w:val="28"/>
          <w:szCs w:val="28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руководитель. Рассмотрение полученной информации целесообразно проводить коллегиально.</w:t>
      </w:r>
    </w:p>
    <w:p w14:paraId="37ADC45B" w14:textId="51309C70" w:rsidR="004946FE" w:rsidRPr="004946FE" w:rsidRDefault="004946FE" w:rsidP="00BA0BDA">
      <w:pPr>
        <w:rPr>
          <w:b/>
          <w:bCs/>
          <w:sz w:val="28"/>
          <w:szCs w:val="28"/>
        </w:rPr>
      </w:pPr>
      <w:r w:rsidRPr="004946FE">
        <w:rPr>
          <w:b/>
          <w:bCs/>
          <w:sz w:val="28"/>
          <w:szCs w:val="28"/>
        </w:rPr>
        <w:t>В организации должно проводиться обучение работников по вопросам профилактики и противодействия коррупции. Цели и задачи обучения определяют тематику и форму занятий.</w:t>
      </w:r>
    </w:p>
    <w:p w14:paraId="50EE42FD" w14:textId="08982D62" w:rsidR="004946FE" w:rsidRPr="004946FE" w:rsidRDefault="004946FE" w:rsidP="00BA0BDA">
      <w:pPr>
        <w:rPr>
          <w:b/>
          <w:bCs/>
          <w:sz w:val="28"/>
          <w:szCs w:val="28"/>
        </w:rPr>
      </w:pPr>
      <w:r w:rsidRPr="004946FE">
        <w:rPr>
          <w:b/>
          <w:bCs/>
          <w:sz w:val="28"/>
          <w:szCs w:val="28"/>
        </w:rPr>
        <w:t>Обучение проводится по следующей тематике:</w:t>
      </w:r>
    </w:p>
    <w:p w14:paraId="572FF64E" w14:textId="6D3E0A99" w:rsidR="003C0A8E" w:rsidRDefault="004946FE" w:rsidP="00BA0BDA">
      <w:pPr>
        <w:rPr>
          <w:sz w:val="28"/>
          <w:szCs w:val="28"/>
        </w:rPr>
      </w:pPr>
      <w:r>
        <w:rPr>
          <w:sz w:val="28"/>
          <w:szCs w:val="28"/>
        </w:rPr>
        <w:t>-коррупция в государственном и частном секторах экономики (теоретическая);</w:t>
      </w:r>
    </w:p>
    <w:p w14:paraId="00297F28" w14:textId="582FD9E4" w:rsidR="004946FE" w:rsidRDefault="004946FE" w:rsidP="00BA0BDA">
      <w:pPr>
        <w:rPr>
          <w:sz w:val="28"/>
          <w:szCs w:val="28"/>
        </w:rPr>
      </w:pPr>
      <w:r>
        <w:rPr>
          <w:sz w:val="28"/>
          <w:szCs w:val="28"/>
        </w:rPr>
        <w:t>-юридическая ответственность за совершение коррупционных правонарушений;</w:t>
      </w:r>
    </w:p>
    <w:p w14:paraId="3EC6D698" w14:textId="0973F9FB" w:rsidR="004946FE" w:rsidRDefault="004946FE" w:rsidP="00BA0BDA">
      <w:pPr>
        <w:rPr>
          <w:sz w:val="28"/>
          <w:szCs w:val="28"/>
        </w:rPr>
      </w:pPr>
      <w:r>
        <w:rPr>
          <w:sz w:val="28"/>
          <w:szCs w:val="28"/>
        </w:rPr>
        <w:t>-ознакомление с требованиями законодательства и внутренними документами организации по вопросам противодействия коррупции и порядком их применения</w:t>
      </w:r>
      <w:r w:rsidR="003E70B4">
        <w:rPr>
          <w:sz w:val="28"/>
          <w:szCs w:val="28"/>
        </w:rPr>
        <w:t xml:space="preserve"> в деятельности организации (прикладная);</w:t>
      </w:r>
    </w:p>
    <w:p w14:paraId="4149DB04" w14:textId="796D5BE3" w:rsidR="003E70B4" w:rsidRDefault="003E70B4" w:rsidP="00BA0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-выявление и разрешение конфликта интересов при выполнении трудовых обязанностей (прикладная);</w:t>
      </w:r>
    </w:p>
    <w:p w14:paraId="736B014F" w14:textId="294EC164" w:rsidR="003E70B4" w:rsidRDefault="003E70B4" w:rsidP="00BA0BDA">
      <w:pPr>
        <w:rPr>
          <w:sz w:val="28"/>
          <w:szCs w:val="28"/>
        </w:rPr>
      </w:pPr>
      <w:r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14:paraId="13C77467" w14:textId="0F5419F8" w:rsidR="003E70B4" w:rsidRDefault="003E70B4" w:rsidP="00BA0BDA">
      <w:pPr>
        <w:rPr>
          <w:sz w:val="28"/>
          <w:szCs w:val="28"/>
        </w:rPr>
      </w:pPr>
      <w:r>
        <w:rPr>
          <w:sz w:val="28"/>
          <w:szCs w:val="28"/>
        </w:rPr>
        <w:t>-взаимодействия с правоохранительными органами по вопросам профилактики и противодействия коррупции (прикладная);</w:t>
      </w:r>
    </w:p>
    <w:p w14:paraId="2875060D" w14:textId="688E580C" w:rsidR="003E70B4" w:rsidRDefault="003E70B4" w:rsidP="00BA0BDA">
      <w:pPr>
        <w:rPr>
          <w:sz w:val="28"/>
          <w:szCs w:val="28"/>
        </w:rPr>
      </w:pPr>
      <w:r>
        <w:rPr>
          <w:sz w:val="28"/>
          <w:szCs w:val="28"/>
        </w:rPr>
        <w:t>Возможны следующие виды обучения:</w:t>
      </w:r>
    </w:p>
    <w:p w14:paraId="37D4B221" w14:textId="487E2C5C" w:rsidR="003E70B4" w:rsidRDefault="003E70B4" w:rsidP="00BA0BDA">
      <w:pPr>
        <w:rPr>
          <w:sz w:val="28"/>
          <w:szCs w:val="28"/>
        </w:rPr>
      </w:pPr>
      <w:r>
        <w:rPr>
          <w:sz w:val="28"/>
          <w:szCs w:val="28"/>
        </w:rPr>
        <w:t>-обучение по вопросам профилактики и противодействия коррупции непосредственно после приема на работу;</w:t>
      </w:r>
    </w:p>
    <w:p w14:paraId="2B78AB67" w14:textId="1E90B3E3" w:rsidR="003E70B4" w:rsidRDefault="003E70B4" w:rsidP="00BA0BDA">
      <w:pPr>
        <w:rPr>
          <w:sz w:val="28"/>
          <w:szCs w:val="28"/>
        </w:rPr>
      </w:pPr>
      <w:r>
        <w:rPr>
          <w:sz w:val="28"/>
          <w:szCs w:val="28"/>
        </w:rPr>
        <w:t>-обучение при назначении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277A276F" w14:textId="3ACAF1EE" w:rsidR="003E70B4" w:rsidRDefault="003E70B4" w:rsidP="00BA0BDA">
      <w:pPr>
        <w:rPr>
          <w:sz w:val="28"/>
          <w:szCs w:val="28"/>
        </w:rPr>
      </w:pPr>
      <w:r>
        <w:rPr>
          <w:sz w:val="28"/>
          <w:szCs w:val="28"/>
        </w:rPr>
        <w:t>-периодическое обучение работников организации с целью поддержания их знаний и навыков в сфере противодействия коррупции</w:t>
      </w:r>
      <w:r w:rsidR="00227B71">
        <w:rPr>
          <w:sz w:val="28"/>
          <w:szCs w:val="28"/>
        </w:rPr>
        <w:t>.</w:t>
      </w:r>
    </w:p>
    <w:p w14:paraId="16B0101B" w14:textId="71A24E09" w:rsidR="00227B71" w:rsidRDefault="00227B71" w:rsidP="00BA0BDA">
      <w:pPr>
        <w:rPr>
          <w:sz w:val="28"/>
          <w:szCs w:val="28"/>
        </w:rPr>
      </w:pPr>
      <w:r>
        <w:rPr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</w:t>
      </w:r>
    </w:p>
    <w:p w14:paraId="4EF7AA48" w14:textId="222E6D9D" w:rsidR="00227B71" w:rsidRDefault="00227B71" w:rsidP="00BA0BDA">
      <w:pPr>
        <w:rPr>
          <w:b/>
          <w:bCs/>
          <w:sz w:val="28"/>
          <w:szCs w:val="28"/>
        </w:rPr>
      </w:pPr>
      <w:r w:rsidRPr="00227B71">
        <w:rPr>
          <w:b/>
          <w:bCs/>
          <w:sz w:val="28"/>
          <w:szCs w:val="28"/>
        </w:rPr>
        <w:t>Федеральным Законом от 06.12.2011г. №402-ФЗ 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</w:t>
      </w:r>
      <w:r>
        <w:rPr>
          <w:b/>
          <w:bCs/>
          <w:sz w:val="28"/>
          <w:szCs w:val="28"/>
        </w:rPr>
        <w:t>.</w:t>
      </w:r>
    </w:p>
    <w:p w14:paraId="7A98A594" w14:textId="1774C1D2" w:rsidR="00227B71" w:rsidRPr="00BE744B" w:rsidRDefault="00227B71" w:rsidP="00BA0BDA">
      <w:pPr>
        <w:rPr>
          <w:sz w:val="28"/>
          <w:szCs w:val="28"/>
        </w:rPr>
      </w:pPr>
      <w:r w:rsidRPr="00BE744B">
        <w:rPr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</w:t>
      </w:r>
      <w:r w:rsidR="00BE744B" w:rsidRPr="00BE744B">
        <w:rPr>
          <w:sz w:val="28"/>
          <w:szCs w:val="28"/>
        </w:rPr>
        <w:t xml:space="preserve">нормативных актов организации таких </w:t>
      </w:r>
      <w:r w:rsidRPr="00BE744B">
        <w:rPr>
          <w:sz w:val="28"/>
          <w:szCs w:val="28"/>
        </w:rPr>
        <w:t xml:space="preserve">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</w:t>
      </w:r>
      <w:r w:rsidR="00BE744B" w:rsidRPr="00BE744B">
        <w:rPr>
          <w:sz w:val="28"/>
          <w:szCs w:val="28"/>
        </w:rPr>
        <w:t xml:space="preserve">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14:paraId="753C4850" w14:textId="79B3CA90" w:rsidR="00BE744B" w:rsidRDefault="00BE744B" w:rsidP="00BA0BDA">
      <w:pPr>
        <w:rPr>
          <w:sz w:val="28"/>
          <w:szCs w:val="28"/>
        </w:rPr>
      </w:pPr>
      <w:r w:rsidRPr="00BE744B">
        <w:rPr>
          <w:sz w:val="28"/>
          <w:szCs w:val="28"/>
        </w:rPr>
        <w:lastRenderedPageBreak/>
        <w:t>-проверка соблюдения различных организационных процедур и правил деятельности, которые значимы с точки зрения работы по профилактике и предупреждению</w:t>
      </w:r>
      <w:r>
        <w:rPr>
          <w:sz w:val="28"/>
          <w:szCs w:val="28"/>
        </w:rPr>
        <w:t xml:space="preserve"> коррупции;</w:t>
      </w:r>
    </w:p>
    <w:p w14:paraId="016EDCE5" w14:textId="0761CF1F" w:rsidR="00BE744B" w:rsidRDefault="00BE744B" w:rsidP="00BA0BDA">
      <w:pPr>
        <w:rPr>
          <w:sz w:val="28"/>
          <w:szCs w:val="28"/>
        </w:rPr>
      </w:pPr>
      <w:r>
        <w:rPr>
          <w:sz w:val="28"/>
          <w:szCs w:val="28"/>
        </w:rPr>
        <w:t>-контроль документирования операций хозяйственной деятельности организации;</w:t>
      </w:r>
    </w:p>
    <w:p w14:paraId="4E5385F8" w14:textId="0229EE69" w:rsidR="00BE744B" w:rsidRDefault="00BE744B" w:rsidP="00BA0B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7B1E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14:paraId="1DABE5FF" w14:textId="142506EF" w:rsidR="00447B1E" w:rsidRDefault="00447B1E" w:rsidP="00BA0BDA">
      <w:pPr>
        <w:rPr>
          <w:sz w:val="28"/>
          <w:szCs w:val="28"/>
        </w:rPr>
      </w:pPr>
      <w:r>
        <w:rPr>
          <w:sz w:val="28"/>
          <w:szCs w:val="28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</w:t>
      </w:r>
      <w:r w:rsidR="00F97A37">
        <w:rPr>
          <w:sz w:val="28"/>
          <w:szCs w:val="28"/>
        </w:rPr>
        <w:t>, использование поддельных документов, записи несоответствующих расходов, исправления в документах и отчетности, уничтожения документов и отчетности ранее установленного срока и т.д.</w:t>
      </w:r>
    </w:p>
    <w:p w14:paraId="4C311F42" w14:textId="0953B508" w:rsidR="00F97A37" w:rsidRPr="00F97A37" w:rsidRDefault="00F97A37" w:rsidP="00BA0BDA">
      <w:pPr>
        <w:rPr>
          <w:b/>
          <w:bCs/>
          <w:sz w:val="28"/>
          <w:szCs w:val="28"/>
        </w:rPr>
      </w:pPr>
      <w:r w:rsidRPr="00F97A37">
        <w:rPr>
          <w:b/>
          <w:bCs/>
          <w:sz w:val="28"/>
          <w:szCs w:val="28"/>
        </w:rPr>
        <w:t xml:space="preserve">9. Порядок пересмотра и внесения изменений в антикоррупционную </w:t>
      </w:r>
    </w:p>
    <w:p w14:paraId="6B87B90B" w14:textId="6B54AA60" w:rsidR="00F97A37" w:rsidRDefault="00F97A37" w:rsidP="00BA0BDA">
      <w:pPr>
        <w:rPr>
          <w:sz w:val="28"/>
          <w:szCs w:val="28"/>
        </w:rPr>
      </w:pPr>
      <w:r w:rsidRPr="00F97A37">
        <w:rPr>
          <w:b/>
          <w:bCs/>
          <w:sz w:val="28"/>
          <w:szCs w:val="28"/>
        </w:rPr>
        <w:t>политику организации</w:t>
      </w:r>
    </w:p>
    <w:p w14:paraId="2A19271A" w14:textId="54A5C7A9" w:rsidR="00F97A37" w:rsidRPr="00F97A37" w:rsidRDefault="00F97A37" w:rsidP="00BA0BDA">
      <w:pPr>
        <w:rPr>
          <w:sz w:val="28"/>
          <w:szCs w:val="28"/>
        </w:rPr>
      </w:pPr>
      <w:r>
        <w:rPr>
          <w:sz w:val="28"/>
          <w:szCs w:val="28"/>
        </w:rPr>
        <w:t>Данный локальный нормативный акт может быть пересмотрен, в него могут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14:paraId="625E426E" w14:textId="77777777" w:rsidR="00F97A37" w:rsidRPr="00BE744B" w:rsidRDefault="00F97A37" w:rsidP="00BA0BDA">
      <w:pPr>
        <w:rPr>
          <w:sz w:val="28"/>
          <w:szCs w:val="28"/>
        </w:rPr>
      </w:pPr>
    </w:p>
    <w:sectPr w:rsidR="00F97A37" w:rsidRPr="00BE744B" w:rsidSect="008E580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09C"/>
    <w:multiLevelType w:val="hybridMultilevel"/>
    <w:tmpl w:val="636C80EC"/>
    <w:lvl w:ilvl="0" w:tplc="AAD8A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4CBE"/>
    <w:multiLevelType w:val="hybridMultilevel"/>
    <w:tmpl w:val="48C28CDA"/>
    <w:lvl w:ilvl="0" w:tplc="0A386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F4F"/>
    <w:multiLevelType w:val="hybridMultilevel"/>
    <w:tmpl w:val="0648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FCE"/>
    <w:multiLevelType w:val="hybridMultilevel"/>
    <w:tmpl w:val="566E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F23"/>
    <w:multiLevelType w:val="hybridMultilevel"/>
    <w:tmpl w:val="C52222A0"/>
    <w:lvl w:ilvl="0" w:tplc="6B505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BC073B"/>
    <w:multiLevelType w:val="hybridMultilevel"/>
    <w:tmpl w:val="655A8534"/>
    <w:lvl w:ilvl="0" w:tplc="34CCF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BE"/>
    <w:rsid w:val="000067C6"/>
    <w:rsid w:val="00044B63"/>
    <w:rsid w:val="00054B01"/>
    <w:rsid w:val="000D0C35"/>
    <w:rsid w:val="000E278D"/>
    <w:rsid w:val="00100378"/>
    <w:rsid w:val="00105D36"/>
    <w:rsid w:val="00155FFF"/>
    <w:rsid w:val="0016300B"/>
    <w:rsid w:val="00163F34"/>
    <w:rsid w:val="00192929"/>
    <w:rsid w:val="001D565B"/>
    <w:rsid w:val="00212F21"/>
    <w:rsid w:val="00227B71"/>
    <w:rsid w:val="00280D2B"/>
    <w:rsid w:val="002C2DC1"/>
    <w:rsid w:val="002C625B"/>
    <w:rsid w:val="00372875"/>
    <w:rsid w:val="0038276F"/>
    <w:rsid w:val="003C0A8E"/>
    <w:rsid w:val="003D3272"/>
    <w:rsid w:val="003E70B4"/>
    <w:rsid w:val="0042766C"/>
    <w:rsid w:val="00447B1E"/>
    <w:rsid w:val="004946FE"/>
    <w:rsid w:val="004A4B1C"/>
    <w:rsid w:val="004B170F"/>
    <w:rsid w:val="00535891"/>
    <w:rsid w:val="0054221E"/>
    <w:rsid w:val="005E48EA"/>
    <w:rsid w:val="006047CD"/>
    <w:rsid w:val="006071BF"/>
    <w:rsid w:val="00615FDA"/>
    <w:rsid w:val="006555C3"/>
    <w:rsid w:val="0067206E"/>
    <w:rsid w:val="00681FDF"/>
    <w:rsid w:val="006A66E0"/>
    <w:rsid w:val="006B61C8"/>
    <w:rsid w:val="006D5DED"/>
    <w:rsid w:val="007B4075"/>
    <w:rsid w:val="007D1BF7"/>
    <w:rsid w:val="00801290"/>
    <w:rsid w:val="008311BE"/>
    <w:rsid w:val="008C1903"/>
    <w:rsid w:val="008E580B"/>
    <w:rsid w:val="00927500"/>
    <w:rsid w:val="00A72024"/>
    <w:rsid w:val="00A72E74"/>
    <w:rsid w:val="00A82FAF"/>
    <w:rsid w:val="00A90F1A"/>
    <w:rsid w:val="00A97648"/>
    <w:rsid w:val="00B23076"/>
    <w:rsid w:val="00B3749D"/>
    <w:rsid w:val="00BA0BDA"/>
    <w:rsid w:val="00BB61C1"/>
    <w:rsid w:val="00BC4B39"/>
    <w:rsid w:val="00BE145A"/>
    <w:rsid w:val="00BE744B"/>
    <w:rsid w:val="00BF2103"/>
    <w:rsid w:val="00C341BE"/>
    <w:rsid w:val="00CC4020"/>
    <w:rsid w:val="00CE312B"/>
    <w:rsid w:val="00D139D3"/>
    <w:rsid w:val="00D768FB"/>
    <w:rsid w:val="00E227ED"/>
    <w:rsid w:val="00E61E83"/>
    <w:rsid w:val="00EB6885"/>
    <w:rsid w:val="00F02D77"/>
    <w:rsid w:val="00F70BBF"/>
    <w:rsid w:val="00F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E25"/>
  <w15:chartTrackingRefBased/>
  <w15:docId w15:val="{67FC98F1-522A-43F4-8DD1-BBE467C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3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D0C3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22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16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nobody</cp:lastModifiedBy>
  <cp:revision>29</cp:revision>
  <cp:lastPrinted>2023-08-10T21:39:00Z</cp:lastPrinted>
  <dcterms:created xsi:type="dcterms:W3CDTF">2023-05-10T02:35:00Z</dcterms:created>
  <dcterms:modified xsi:type="dcterms:W3CDTF">2023-08-10T23:40:00Z</dcterms:modified>
</cp:coreProperties>
</file>